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35B" w:rsidRDefault="001F6BAD">
      <w:pPr>
        <w:pStyle w:val="BodyText"/>
        <w:spacing w:before="6"/>
        <w:rPr>
          <w:sz w:val="19"/>
        </w:rPr>
      </w:pPr>
      <w:r>
        <w:rPr>
          <w:b/>
          <w:noProof/>
          <w:sz w:val="58"/>
          <w:lang w:val="en-US" w:eastAsia="en-US"/>
        </w:rPr>
        <w:drawing>
          <wp:anchor distT="0" distB="0" distL="114300" distR="114300" simplePos="0" relativeHeight="251658240" behindDoc="0" locked="0" layoutInCell="1" allowOverlap="1" wp14:anchorId="6858860C" wp14:editId="271B6F79">
            <wp:simplePos x="0" y="0"/>
            <wp:positionH relativeFrom="column">
              <wp:posOffset>4332605</wp:posOffset>
            </wp:positionH>
            <wp:positionV relativeFrom="paragraph">
              <wp:posOffset>-433291</wp:posOffset>
            </wp:positionV>
            <wp:extent cx="2210435" cy="1407160"/>
            <wp:effectExtent l="0" t="0" r="0" b="0"/>
            <wp:wrapNone/>
            <wp:docPr id="2" name="Picture 2" descr="F:\ESTE\IMG_20170307_0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STE\IMG_20170307_0003-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0435" cy="1407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035B" w:rsidRDefault="001F6BAD">
      <w:pPr>
        <w:spacing w:before="76" w:line="665" w:lineRule="exact"/>
        <w:ind w:left="100"/>
        <w:rPr>
          <w:b/>
          <w:sz w:val="58"/>
        </w:rPr>
      </w:pPr>
      <w:r>
        <w:rPr>
          <w:b/>
          <w:sz w:val="58"/>
        </w:rPr>
        <w:t>ESTEPROOF BC</w:t>
      </w:r>
    </w:p>
    <w:p w:rsidR="0005035B" w:rsidRDefault="001F6BAD">
      <w:pPr>
        <w:spacing w:line="274" w:lineRule="exact"/>
        <w:ind w:left="100"/>
        <w:rPr>
          <w:b/>
          <w:i/>
          <w:sz w:val="24"/>
        </w:rPr>
      </w:pPr>
      <w:r>
        <w:rPr>
          <w:b/>
          <w:i/>
          <w:sz w:val="24"/>
        </w:rPr>
        <w:t>Komponen fleksibel tunggal kedap air</w:t>
      </w:r>
    </w:p>
    <w:p w:rsidR="0005035B" w:rsidRDefault="0005035B">
      <w:pPr>
        <w:pStyle w:val="BodyText"/>
        <w:rPr>
          <w:b/>
          <w:i/>
          <w:sz w:val="20"/>
        </w:rPr>
      </w:pPr>
    </w:p>
    <w:p w:rsidR="0005035B" w:rsidRDefault="0005035B">
      <w:pPr>
        <w:pStyle w:val="BodyText"/>
        <w:spacing w:before="7"/>
        <w:rPr>
          <w:b/>
          <w:i/>
          <w:sz w:val="19"/>
        </w:rPr>
      </w:pPr>
    </w:p>
    <w:p w:rsidR="0005035B" w:rsidRDefault="0005035B">
      <w:pPr>
        <w:rPr>
          <w:sz w:val="19"/>
        </w:rPr>
        <w:sectPr w:rsidR="0005035B">
          <w:headerReference w:type="default" r:id="rId10"/>
          <w:footerReference w:type="default" r:id="rId11"/>
          <w:type w:val="continuous"/>
          <w:pgSz w:w="12240" w:h="20160"/>
          <w:pgMar w:top="2260" w:right="600" w:bottom="800" w:left="1340" w:header="850" w:footer="614" w:gutter="0"/>
          <w:pgNumType w:start="1"/>
          <w:cols w:space="720"/>
        </w:sectPr>
      </w:pPr>
    </w:p>
    <w:p w:rsidR="0005035B" w:rsidRDefault="001F6BAD">
      <w:pPr>
        <w:pStyle w:val="BodyText"/>
        <w:spacing w:before="90"/>
        <w:ind w:left="100" w:right="44"/>
        <w:jc w:val="both"/>
      </w:pPr>
      <w:r>
        <w:lastRenderedPageBreak/>
        <w:t>ESTEPROOF BC adalah komponen senyawa waterproofing cair tunggal. Berbentuk cair dan perlu ada untuk penambahan, hanya berlaku pada beton dengan kuas dan roll. Ketika mengering, itu akan menjadi lapisan tipis yang fleksibel, kuat, dan tahan air.</w:t>
      </w:r>
    </w:p>
    <w:p w:rsidR="0005035B" w:rsidRDefault="0005035B">
      <w:pPr>
        <w:pStyle w:val="BodyText"/>
        <w:spacing w:before="3"/>
      </w:pPr>
    </w:p>
    <w:p w:rsidR="0005035B" w:rsidRDefault="001F6BAD">
      <w:pPr>
        <w:pStyle w:val="BodyText"/>
        <w:ind w:left="100" w:right="48"/>
        <w:jc w:val="both"/>
      </w:pPr>
      <w:r>
        <w:t>ESTEPROOF BC dirancang untuk tahan air terhadap beton horizontal dan datar seperti dek atap, balkon, jalan, jembatan, dan dinding penahan.</w:t>
      </w:r>
    </w:p>
    <w:p w:rsidR="0005035B" w:rsidRDefault="0005035B">
      <w:pPr>
        <w:pStyle w:val="BodyText"/>
        <w:spacing w:before="9"/>
        <w:rPr>
          <w:sz w:val="23"/>
        </w:rPr>
      </w:pPr>
    </w:p>
    <w:p w:rsidR="0005035B" w:rsidRDefault="001F6BAD">
      <w:pPr>
        <w:pStyle w:val="BodyText"/>
        <w:spacing w:before="1"/>
        <w:ind w:left="100" w:right="38"/>
        <w:jc w:val="both"/>
      </w:pPr>
      <w:r>
        <w:t xml:space="preserve">ESTEPROOF BC tidak cocok untuk waterproofing tangki </w:t>
      </w:r>
      <w:r>
        <w:rPr>
          <w:spacing w:val="-3"/>
        </w:rPr>
        <w:t xml:space="preserve">air </w:t>
      </w:r>
      <w:r>
        <w:t xml:space="preserve">minum dan daerah vertical yang akan diikuti oleh pemasangan ubin atau keramik mortir. Untuk </w:t>
      </w:r>
      <w:r>
        <w:rPr>
          <w:spacing w:val="-4"/>
        </w:rPr>
        <w:t>info</w:t>
      </w:r>
      <w:r>
        <w:rPr>
          <w:spacing w:val="52"/>
        </w:rPr>
        <w:t xml:space="preserve"> </w:t>
      </w:r>
      <w:r>
        <w:t>lebih lanjut silahkan hubungi pelaksana.</w:t>
      </w:r>
    </w:p>
    <w:p w:rsidR="0005035B" w:rsidRDefault="0005035B">
      <w:pPr>
        <w:pStyle w:val="BodyText"/>
      </w:pPr>
    </w:p>
    <w:p w:rsidR="0005035B" w:rsidRDefault="001F6BAD">
      <w:pPr>
        <w:pStyle w:val="BodyText"/>
        <w:ind w:left="100"/>
      </w:pPr>
      <w:r>
        <w:t>KOMPOSISI</w:t>
      </w:r>
    </w:p>
    <w:p w:rsidR="0005035B" w:rsidRDefault="001F6BAD">
      <w:pPr>
        <w:pStyle w:val="BodyText"/>
        <w:spacing w:before="5" w:line="237" w:lineRule="auto"/>
        <w:ind w:left="100" w:right="43"/>
        <w:jc w:val="both"/>
      </w:pPr>
      <w:r>
        <w:t>EsteProof BC mengandung senyawa poliuretan berkualitas tinggi dan pelarut berjumlah kecil.</w:t>
      </w:r>
    </w:p>
    <w:p w:rsidR="0005035B" w:rsidRDefault="0005035B">
      <w:pPr>
        <w:pStyle w:val="BodyText"/>
        <w:rPr>
          <w:sz w:val="26"/>
        </w:rPr>
      </w:pPr>
    </w:p>
    <w:p w:rsidR="0005035B" w:rsidRDefault="0005035B">
      <w:pPr>
        <w:pStyle w:val="BodyText"/>
        <w:spacing w:before="3"/>
        <w:rPr>
          <w:sz w:val="22"/>
        </w:rPr>
      </w:pPr>
    </w:p>
    <w:p w:rsidR="0005035B" w:rsidRDefault="001F6BAD">
      <w:pPr>
        <w:pStyle w:val="BodyText"/>
        <w:ind w:left="100"/>
      </w:pPr>
      <w:r>
        <w:t>KEUNGGULAN</w:t>
      </w:r>
    </w:p>
    <w:p w:rsidR="0005035B" w:rsidRDefault="001F6BAD">
      <w:pPr>
        <w:pStyle w:val="ListParagraph"/>
        <w:numPr>
          <w:ilvl w:val="0"/>
          <w:numId w:val="2"/>
        </w:numPr>
        <w:tabs>
          <w:tab w:val="left" w:pos="821"/>
        </w:tabs>
        <w:spacing w:before="3" w:line="237" w:lineRule="auto"/>
        <w:ind w:right="46"/>
        <w:rPr>
          <w:sz w:val="24"/>
        </w:rPr>
      </w:pPr>
      <w:r>
        <w:rPr>
          <w:sz w:val="24"/>
        </w:rPr>
        <w:t>Fleksibel, mampu mengadopsi segala jenis permukaan</w:t>
      </w:r>
      <w:r>
        <w:rPr>
          <w:spacing w:val="-4"/>
          <w:sz w:val="24"/>
        </w:rPr>
        <w:t xml:space="preserve"> </w:t>
      </w:r>
      <w:r>
        <w:rPr>
          <w:sz w:val="24"/>
        </w:rPr>
        <w:t>beton.</w:t>
      </w:r>
    </w:p>
    <w:p w:rsidR="0005035B" w:rsidRDefault="001F6BAD">
      <w:pPr>
        <w:pStyle w:val="ListParagraph"/>
        <w:numPr>
          <w:ilvl w:val="0"/>
          <w:numId w:val="2"/>
        </w:numPr>
        <w:tabs>
          <w:tab w:val="left" w:pos="821"/>
        </w:tabs>
        <w:spacing w:before="6" w:line="237" w:lineRule="auto"/>
        <w:ind w:right="45"/>
        <w:rPr>
          <w:sz w:val="24"/>
        </w:rPr>
      </w:pPr>
      <w:r>
        <w:rPr>
          <w:sz w:val="24"/>
        </w:rPr>
        <w:t>Elongasi tinggi mampu menampung retak hingga 2</w:t>
      </w:r>
      <w:r>
        <w:rPr>
          <w:spacing w:val="3"/>
          <w:sz w:val="24"/>
        </w:rPr>
        <w:t xml:space="preserve"> </w:t>
      </w:r>
      <w:r>
        <w:rPr>
          <w:spacing w:val="-4"/>
          <w:sz w:val="24"/>
        </w:rPr>
        <w:t>mm.</w:t>
      </w:r>
    </w:p>
    <w:p w:rsidR="0005035B" w:rsidRDefault="001F6BAD">
      <w:pPr>
        <w:pStyle w:val="ListParagraph"/>
        <w:numPr>
          <w:ilvl w:val="0"/>
          <w:numId w:val="2"/>
        </w:numPr>
        <w:tabs>
          <w:tab w:val="left" w:pos="821"/>
        </w:tabs>
        <w:ind w:right="46"/>
        <w:rPr>
          <w:sz w:val="24"/>
        </w:rPr>
      </w:pPr>
      <w:r>
        <w:rPr>
          <w:sz w:val="24"/>
        </w:rPr>
        <w:t xml:space="preserve">Component tunggal mudah dan cepat untuk diterapkan. Tidak ada </w:t>
      </w:r>
      <w:r>
        <w:rPr>
          <w:spacing w:val="-3"/>
          <w:sz w:val="24"/>
        </w:rPr>
        <w:t xml:space="preserve">pekerja </w:t>
      </w:r>
      <w:r>
        <w:rPr>
          <w:sz w:val="24"/>
        </w:rPr>
        <w:t xml:space="preserve">khusus dan alat-alat </w:t>
      </w:r>
      <w:r>
        <w:rPr>
          <w:spacing w:val="-3"/>
          <w:sz w:val="24"/>
        </w:rPr>
        <w:t>yang</w:t>
      </w:r>
      <w:r>
        <w:rPr>
          <w:spacing w:val="4"/>
          <w:sz w:val="24"/>
        </w:rPr>
        <w:t xml:space="preserve"> </w:t>
      </w:r>
      <w:r>
        <w:rPr>
          <w:sz w:val="24"/>
        </w:rPr>
        <w:t>diperlukan.</w:t>
      </w:r>
    </w:p>
    <w:p w:rsidR="0005035B" w:rsidRDefault="001F6BAD">
      <w:pPr>
        <w:pStyle w:val="ListParagraph"/>
        <w:numPr>
          <w:ilvl w:val="0"/>
          <w:numId w:val="2"/>
        </w:numPr>
        <w:tabs>
          <w:tab w:val="left" w:pos="821"/>
        </w:tabs>
        <w:spacing w:before="7" w:line="237" w:lineRule="auto"/>
        <w:ind w:right="42"/>
        <w:rPr>
          <w:sz w:val="24"/>
        </w:rPr>
      </w:pPr>
      <w:r>
        <w:rPr>
          <w:sz w:val="24"/>
        </w:rPr>
        <w:t xml:space="preserve">Pengaturan cepat, mencegah kehilangan bahan karena hujan tiba-tiba atau </w:t>
      </w:r>
      <w:r>
        <w:rPr>
          <w:spacing w:val="-3"/>
          <w:sz w:val="24"/>
        </w:rPr>
        <w:t xml:space="preserve">air </w:t>
      </w:r>
      <w:r>
        <w:rPr>
          <w:sz w:val="24"/>
        </w:rPr>
        <w:t>yang</w:t>
      </w:r>
      <w:r>
        <w:rPr>
          <w:spacing w:val="5"/>
          <w:sz w:val="24"/>
        </w:rPr>
        <w:t xml:space="preserve"> </w:t>
      </w:r>
      <w:r>
        <w:rPr>
          <w:sz w:val="24"/>
        </w:rPr>
        <w:t>mengalir.</w:t>
      </w:r>
    </w:p>
    <w:p w:rsidR="00D14A80" w:rsidRPr="00D14A80" w:rsidRDefault="00D14A80">
      <w:pPr>
        <w:pStyle w:val="BodyText"/>
        <w:spacing w:before="138" w:line="275" w:lineRule="exact"/>
        <w:ind w:left="100"/>
      </w:pPr>
    </w:p>
    <w:p w:rsidR="00D14A80" w:rsidRPr="004B235A" w:rsidRDefault="00D14A80" w:rsidP="00D14A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val="en-ID" w:eastAsia="en-US"/>
        </w:rPr>
      </w:pPr>
      <w:r w:rsidRPr="00D14A80">
        <w:rPr>
          <w:sz w:val="24"/>
          <w:szCs w:val="24"/>
          <w:lang w:val="id-ID" w:eastAsia="en-US"/>
        </w:rPr>
        <w:t>D</w:t>
      </w:r>
      <w:r w:rsidR="004B235A">
        <w:rPr>
          <w:sz w:val="24"/>
          <w:szCs w:val="24"/>
          <w:lang w:val="en-ID" w:eastAsia="en-US"/>
        </w:rPr>
        <w:t>ATA TEKNIS</w:t>
      </w:r>
    </w:p>
    <w:tbl>
      <w:tblPr>
        <w:tblStyle w:val="TableGrid"/>
        <w:tblW w:w="4870" w:type="dxa"/>
        <w:tblLook w:val="04A0" w:firstRow="1" w:lastRow="0" w:firstColumn="1" w:lastColumn="0" w:noHBand="0" w:noVBand="1"/>
      </w:tblPr>
      <w:tblGrid>
        <w:gridCol w:w="2218"/>
        <w:gridCol w:w="2652"/>
      </w:tblGrid>
      <w:tr w:rsidR="00D14A80" w:rsidTr="001F0F0F">
        <w:trPr>
          <w:trHeight w:val="181"/>
        </w:trPr>
        <w:tc>
          <w:tcPr>
            <w:tcW w:w="2218" w:type="dxa"/>
          </w:tcPr>
          <w:p w:rsidR="00D14A80" w:rsidRPr="001772C1" w:rsidRDefault="00D14A80" w:rsidP="00D14A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18"/>
                <w:szCs w:val="18"/>
                <w:lang w:val="en-ID" w:eastAsia="en-US"/>
              </w:rPr>
            </w:pPr>
            <w:proofErr w:type="spellStart"/>
            <w:r w:rsidRPr="001772C1">
              <w:rPr>
                <w:sz w:val="18"/>
                <w:szCs w:val="18"/>
                <w:lang w:val="en-ID" w:eastAsia="en-US"/>
              </w:rPr>
              <w:t>Bentuk</w:t>
            </w:r>
            <w:proofErr w:type="spellEnd"/>
          </w:p>
        </w:tc>
        <w:tc>
          <w:tcPr>
            <w:tcW w:w="2652" w:type="dxa"/>
          </w:tcPr>
          <w:p w:rsidR="00D14A80" w:rsidRPr="001772C1" w:rsidRDefault="00D14A80" w:rsidP="00D14A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18"/>
                <w:szCs w:val="18"/>
                <w:lang w:val="en-ID" w:eastAsia="en-US"/>
              </w:rPr>
            </w:pPr>
            <w:r w:rsidRPr="001772C1">
              <w:rPr>
                <w:sz w:val="18"/>
                <w:szCs w:val="18"/>
                <w:lang w:val="en-ID" w:eastAsia="en-US"/>
              </w:rPr>
              <w:t xml:space="preserve">Pasta </w:t>
            </w:r>
            <w:proofErr w:type="spellStart"/>
            <w:r w:rsidRPr="001772C1">
              <w:rPr>
                <w:sz w:val="18"/>
                <w:szCs w:val="18"/>
                <w:lang w:val="en-ID" w:eastAsia="en-US"/>
              </w:rPr>
              <w:t>Cair</w:t>
            </w:r>
            <w:proofErr w:type="spellEnd"/>
          </w:p>
        </w:tc>
      </w:tr>
      <w:tr w:rsidR="00D14A80" w:rsidTr="001F0F0F">
        <w:trPr>
          <w:trHeight w:val="181"/>
        </w:trPr>
        <w:tc>
          <w:tcPr>
            <w:tcW w:w="2218" w:type="dxa"/>
          </w:tcPr>
          <w:p w:rsidR="00D14A80" w:rsidRPr="001772C1" w:rsidRDefault="00D14A80" w:rsidP="00D14A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18"/>
                <w:szCs w:val="18"/>
                <w:lang w:val="en-ID" w:eastAsia="en-US"/>
              </w:rPr>
            </w:pPr>
            <w:proofErr w:type="spellStart"/>
            <w:r w:rsidRPr="001772C1">
              <w:rPr>
                <w:sz w:val="18"/>
                <w:szCs w:val="18"/>
                <w:lang w:val="en-ID" w:eastAsia="en-US"/>
              </w:rPr>
              <w:t>Warna</w:t>
            </w:r>
            <w:proofErr w:type="spellEnd"/>
          </w:p>
        </w:tc>
        <w:tc>
          <w:tcPr>
            <w:tcW w:w="2652" w:type="dxa"/>
          </w:tcPr>
          <w:p w:rsidR="00D14A80" w:rsidRPr="001772C1" w:rsidRDefault="00D14A80" w:rsidP="00D14A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18"/>
                <w:szCs w:val="18"/>
                <w:lang w:val="en-ID" w:eastAsia="en-US"/>
              </w:rPr>
            </w:pPr>
            <w:proofErr w:type="spellStart"/>
            <w:r w:rsidRPr="001772C1">
              <w:rPr>
                <w:sz w:val="18"/>
                <w:szCs w:val="18"/>
                <w:lang w:val="en-ID" w:eastAsia="en-US"/>
              </w:rPr>
              <w:t>Hitam</w:t>
            </w:r>
            <w:proofErr w:type="spellEnd"/>
          </w:p>
        </w:tc>
      </w:tr>
      <w:tr w:rsidR="00D14A80" w:rsidTr="001F0F0F">
        <w:trPr>
          <w:trHeight w:val="181"/>
        </w:trPr>
        <w:tc>
          <w:tcPr>
            <w:tcW w:w="2218" w:type="dxa"/>
          </w:tcPr>
          <w:p w:rsidR="00D14A80" w:rsidRPr="001772C1" w:rsidRDefault="00D14A80" w:rsidP="00D14A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18"/>
                <w:szCs w:val="18"/>
                <w:lang w:val="en-ID" w:eastAsia="en-US"/>
              </w:rPr>
            </w:pPr>
            <w:proofErr w:type="spellStart"/>
            <w:r w:rsidRPr="001772C1">
              <w:rPr>
                <w:sz w:val="18"/>
                <w:szCs w:val="18"/>
                <w:lang w:val="en-ID" w:eastAsia="en-US"/>
              </w:rPr>
              <w:t>Keracunan</w:t>
            </w:r>
            <w:proofErr w:type="spellEnd"/>
          </w:p>
        </w:tc>
        <w:tc>
          <w:tcPr>
            <w:tcW w:w="2652" w:type="dxa"/>
          </w:tcPr>
          <w:p w:rsidR="00D14A80" w:rsidRPr="001772C1" w:rsidRDefault="00D14A80" w:rsidP="00D14A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18"/>
                <w:szCs w:val="18"/>
                <w:lang w:val="en-ID" w:eastAsia="en-US"/>
              </w:rPr>
            </w:pPr>
            <w:proofErr w:type="spellStart"/>
            <w:r w:rsidRPr="001772C1">
              <w:rPr>
                <w:sz w:val="18"/>
                <w:szCs w:val="18"/>
                <w:lang w:val="en-ID" w:eastAsia="en-US"/>
              </w:rPr>
              <w:t>Racun</w:t>
            </w:r>
            <w:proofErr w:type="spellEnd"/>
          </w:p>
        </w:tc>
      </w:tr>
      <w:tr w:rsidR="00D14A80" w:rsidTr="001F0F0F">
        <w:trPr>
          <w:trHeight w:val="189"/>
        </w:trPr>
        <w:tc>
          <w:tcPr>
            <w:tcW w:w="2218" w:type="dxa"/>
          </w:tcPr>
          <w:p w:rsidR="00D14A80" w:rsidRPr="001772C1" w:rsidRDefault="00D14A80" w:rsidP="00D14A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18"/>
                <w:szCs w:val="18"/>
                <w:lang w:val="en-ID" w:eastAsia="en-US"/>
              </w:rPr>
            </w:pPr>
            <w:proofErr w:type="spellStart"/>
            <w:r w:rsidRPr="001772C1">
              <w:rPr>
                <w:sz w:val="18"/>
                <w:szCs w:val="18"/>
                <w:lang w:val="en-ID" w:eastAsia="en-US"/>
              </w:rPr>
              <w:t>Sifat</w:t>
            </w:r>
            <w:proofErr w:type="spellEnd"/>
            <w:r w:rsidRPr="001772C1">
              <w:rPr>
                <w:sz w:val="18"/>
                <w:szCs w:val="18"/>
                <w:lang w:val="en-ID" w:eastAsia="en-US"/>
              </w:rPr>
              <w:t xml:space="preserve"> </w:t>
            </w:r>
            <w:proofErr w:type="spellStart"/>
            <w:r w:rsidRPr="001772C1">
              <w:rPr>
                <w:sz w:val="18"/>
                <w:szCs w:val="18"/>
                <w:lang w:val="en-ID" w:eastAsia="en-US"/>
              </w:rPr>
              <w:t>Merekat</w:t>
            </w:r>
            <w:proofErr w:type="spellEnd"/>
          </w:p>
        </w:tc>
        <w:tc>
          <w:tcPr>
            <w:tcW w:w="2652" w:type="dxa"/>
          </w:tcPr>
          <w:p w:rsidR="00D14A80" w:rsidRPr="001772C1" w:rsidRDefault="00D14A80" w:rsidP="00D14A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18"/>
                <w:szCs w:val="18"/>
                <w:lang w:val="en-ID" w:eastAsia="en-US"/>
              </w:rPr>
            </w:pPr>
            <w:r w:rsidRPr="001772C1">
              <w:rPr>
                <w:sz w:val="18"/>
                <w:szCs w:val="18"/>
                <w:lang w:val="en-ID" w:eastAsia="en-US"/>
              </w:rPr>
              <w:t xml:space="preserve">4000-6000 cps </w:t>
            </w:r>
            <w:proofErr w:type="spellStart"/>
            <w:r w:rsidRPr="001772C1">
              <w:rPr>
                <w:sz w:val="18"/>
                <w:szCs w:val="18"/>
                <w:lang w:val="en-ID" w:eastAsia="en-US"/>
              </w:rPr>
              <w:t>pada</w:t>
            </w:r>
            <w:proofErr w:type="spellEnd"/>
            <w:r w:rsidRPr="001772C1">
              <w:rPr>
                <w:sz w:val="18"/>
                <w:szCs w:val="18"/>
                <w:lang w:val="en-ID" w:eastAsia="en-US"/>
              </w:rPr>
              <w:t xml:space="preserve"> 30</w:t>
            </w:r>
            <w:r w:rsidRPr="001772C1">
              <w:rPr>
                <w:sz w:val="18"/>
                <w:szCs w:val="18"/>
                <w:lang w:val="en-ID" w:eastAsia="en-US"/>
              </w:rPr>
              <w:sym w:font="Symbol" w:char="F0B0"/>
            </w:r>
            <w:r w:rsidRPr="001772C1">
              <w:rPr>
                <w:sz w:val="18"/>
                <w:szCs w:val="18"/>
                <w:lang w:val="en-ID" w:eastAsia="en-US"/>
              </w:rPr>
              <w:t>C</w:t>
            </w:r>
          </w:p>
        </w:tc>
      </w:tr>
      <w:tr w:rsidR="00D14A80" w:rsidTr="001F0F0F">
        <w:trPr>
          <w:trHeight w:val="181"/>
        </w:trPr>
        <w:tc>
          <w:tcPr>
            <w:tcW w:w="2218" w:type="dxa"/>
          </w:tcPr>
          <w:p w:rsidR="00D14A80" w:rsidRPr="001772C1" w:rsidRDefault="00CA5875" w:rsidP="00D14A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18"/>
                <w:szCs w:val="18"/>
                <w:lang w:val="en-ID" w:eastAsia="en-US"/>
              </w:rPr>
            </w:pPr>
            <w:proofErr w:type="spellStart"/>
            <w:r w:rsidRPr="001772C1">
              <w:rPr>
                <w:sz w:val="18"/>
                <w:szCs w:val="18"/>
                <w:lang w:val="en-ID" w:eastAsia="en-US"/>
              </w:rPr>
              <w:t>Berat</w:t>
            </w:r>
            <w:proofErr w:type="spellEnd"/>
            <w:r w:rsidRPr="001772C1">
              <w:rPr>
                <w:sz w:val="18"/>
                <w:szCs w:val="18"/>
                <w:lang w:val="en-ID" w:eastAsia="en-US"/>
              </w:rPr>
              <w:t xml:space="preserve"> </w:t>
            </w:r>
            <w:proofErr w:type="spellStart"/>
            <w:r w:rsidRPr="001772C1">
              <w:rPr>
                <w:sz w:val="18"/>
                <w:szCs w:val="18"/>
                <w:lang w:val="en-ID" w:eastAsia="en-US"/>
              </w:rPr>
              <w:t>Jenis</w:t>
            </w:r>
            <w:proofErr w:type="spellEnd"/>
          </w:p>
        </w:tc>
        <w:tc>
          <w:tcPr>
            <w:tcW w:w="2652" w:type="dxa"/>
          </w:tcPr>
          <w:p w:rsidR="00D14A80" w:rsidRPr="001772C1" w:rsidRDefault="00CA5875" w:rsidP="00D14A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18"/>
                <w:szCs w:val="18"/>
                <w:lang w:val="en-ID" w:eastAsia="en-US"/>
              </w:rPr>
            </w:pPr>
            <w:r w:rsidRPr="001772C1">
              <w:rPr>
                <w:sz w:val="18"/>
                <w:szCs w:val="18"/>
                <w:lang w:val="en-ID" w:eastAsia="en-US"/>
              </w:rPr>
              <w:t>1.5±0.05 Kg/</w:t>
            </w:r>
            <w:proofErr w:type="spellStart"/>
            <w:r w:rsidRPr="001772C1">
              <w:rPr>
                <w:sz w:val="18"/>
                <w:szCs w:val="18"/>
                <w:lang w:val="en-ID" w:eastAsia="en-US"/>
              </w:rPr>
              <w:t>Liter</w:t>
            </w:r>
            <w:proofErr w:type="spellEnd"/>
          </w:p>
        </w:tc>
      </w:tr>
      <w:tr w:rsidR="00D14A80" w:rsidTr="001F0F0F">
        <w:trPr>
          <w:trHeight w:val="181"/>
        </w:trPr>
        <w:tc>
          <w:tcPr>
            <w:tcW w:w="2218" w:type="dxa"/>
          </w:tcPr>
          <w:p w:rsidR="00D14A80" w:rsidRPr="001772C1" w:rsidRDefault="00CA5875" w:rsidP="00CA5875">
            <w:pPr>
              <w:pStyle w:val="HTMLPreformatted"/>
              <w:rPr>
                <w:rFonts w:ascii="Times New Roman" w:hAnsi="Times New Roman" w:cs="Times New Roman"/>
                <w:sz w:val="18"/>
                <w:szCs w:val="18"/>
                <w:lang w:val="en-ID"/>
              </w:rPr>
            </w:pPr>
            <w:proofErr w:type="spellStart"/>
            <w:r w:rsidRPr="001772C1">
              <w:rPr>
                <w:rFonts w:ascii="Times New Roman" w:hAnsi="Times New Roman" w:cs="Times New Roman"/>
                <w:sz w:val="18"/>
                <w:szCs w:val="18"/>
                <w:lang w:val="en-ID"/>
              </w:rPr>
              <w:t>Kekuatan</w:t>
            </w:r>
            <w:proofErr w:type="spellEnd"/>
            <w:r w:rsidRPr="001772C1">
              <w:rPr>
                <w:rFonts w:ascii="Times New Roman" w:hAnsi="Times New Roman" w:cs="Times New Roman"/>
                <w:sz w:val="18"/>
                <w:szCs w:val="18"/>
                <w:lang w:val="en-ID"/>
              </w:rPr>
              <w:t xml:space="preserve"> </w:t>
            </w:r>
            <w:proofErr w:type="spellStart"/>
            <w:r w:rsidRPr="001772C1">
              <w:rPr>
                <w:rFonts w:ascii="Times New Roman" w:hAnsi="Times New Roman" w:cs="Times New Roman"/>
                <w:sz w:val="18"/>
                <w:szCs w:val="18"/>
                <w:lang w:val="en-ID"/>
              </w:rPr>
              <w:t>Tarik</w:t>
            </w:r>
            <w:proofErr w:type="spellEnd"/>
          </w:p>
        </w:tc>
        <w:tc>
          <w:tcPr>
            <w:tcW w:w="2652" w:type="dxa"/>
          </w:tcPr>
          <w:p w:rsidR="00D14A80" w:rsidRPr="001772C1" w:rsidRDefault="00CA5875" w:rsidP="00D14A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18"/>
                <w:szCs w:val="18"/>
                <w:lang w:val="en-ID" w:eastAsia="en-US"/>
              </w:rPr>
            </w:pPr>
            <w:r w:rsidRPr="001772C1">
              <w:rPr>
                <w:sz w:val="18"/>
                <w:szCs w:val="18"/>
                <w:lang w:val="en-ID" w:eastAsia="en-US"/>
              </w:rPr>
              <w:t>Min 25 Kg/cm</w:t>
            </w:r>
            <w:r w:rsidRPr="001772C1">
              <w:rPr>
                <w:sz w:val="18"/>
                <w:szCs w:val="18"/>
                <w:vertAlign w:val="superscript"/>
                <w:lang w:val="en-ID" w:eastAsia="en-US"/>
              </w:rPr>
              <w:t>2</w:t>
            </w:r>
          </w:p>
        </w:tc>
      </w:tr>
      <w:tr w:rsidR="00D14A80" w:rsidTr="001F0F0F">
        <w:trPr>
          <w:trHeight w:val="181"/>
        </w:trPr>
        <w:tc>
          <w:tcPr>
            <w:tcW w:w="2218" w:type="dxa"/>
          </w:tcPr>
          <w:p w:rsidR="00D14A80" w:rsidRPr="001772C1" w:rsidRDefault="00CA5875" w:rsidP="00D14A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18"/>
                <w:szCs w:val="18"/>
                <w:lang w:val="en-ID" w:eastAsia="en-US"/>
              </w:rPr>
            </w:pPr>
            <w:proofErr w:type="spellStart"/>
            <w:r w:rsidRPr="001772C1">
              <w:rPr>
                <w:sz w:val="18"/>
                <w:szCs w:val="18"/>
                <w:lang w:val="en-ID" w:eastAsia="en-US"/>
              </w:rPr>
              <w:t>Kekuatan</w:t>
            </w:r>
            <w:proofErr w:type="spellEnd"/>
            <w:r w:rsidRPr="001772C1">
              <w:rPr>
                <w:sz w:val="18"/>
                <w:szCs w:val="18"/>
                <w:lang w:val="en-ID" w:eastAsia="en-US"/>
              </w:rPr>
              <w:t xml:space="preserve"> </w:t>
            </w:r>
            <w:proofErr w:type="spellStart"/>
            <w:r w:rsidRPr="001772C1">
              <w:rPr>
                <w:sz w:val="18"/>
                <w:szCs w:val="18"/>
                <w:lang w:val="en-ID" w:eastAsia="en-US"/>
              </w:rPr>
              <w:t>Sobek</w:t>
            </w:r>
            <w:proofErr w:type="spellEnd"/>
          </w:p>
        </w:tc>
        <w:tc>
          <w:tcPr>
            <w:tcW w:w="2652" w:type="dxa"/>
          </w:tcPr>
          <w:p w:rsidR="00D14A80" w:rsidRPr="001772C1" w:rsidRDefault="00CA5875" w:rsidP="00D14A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18"/>
                <w:szCs w:val="18"/>
                <w:lang w:val="en-ID" w:eastAsia="en-US"/>
              </w:rPr>
            </w:pPr>
            <w:r w:rsidRPr="001772C1">
              <w:rPr>
                <w:sz w:val="18"/>
                <w:szCs w:val="18"/>
                <w:lang w:val="en-ID" w:eastAsia="en-US"/>
              </w:rPr>
              <w:t>Min 10 Kg/cm</w:t>
            </w:r>
          </w:p>
        </w:tc>
      </w:tr>
      <w:tr w:rsidR="00D14A80" w:rsidTr="001F0F0F">
        <w:trPr>
          <w:trHeight w:val="181"/>
        </w:trPr>
        <w:tc>
          <w:tcPr>
            <w:tcW w:w="2218" w:type="dxa"/>
          </w:tcPr>
          <w:p w:rsidR="00D14A80" w:rsidRPr="001772C1" w:rsidRDefault="00DB55D4" w:rsidP="00D14A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18"/>
                <w:szCs w:val="18"/>
                <w:lang w:val="en-ID" w:eastAsia="en-US"/>
              </w:rPr>
            </w:pPr>
            <w:proofErr w:type="spellStart"/>
            <w:r w:rsidRPr="001772C1">
              <w:rPr>
                <w:sz w:val="18"/>
                <w:szCs w:val="18"/>
                <w:lang w:val="en-ID" w:eastAsia="en-US"/>
              </w:rPr>
              <w:t>Pembentukan</w:t>
            </w:r>
            <w:proofErr w:type="spellEnd"/>
            <w:r w:rsidRPr="001772C1">
              <w:rPr>
                <w:sz w:val="18"/>
                <w:szCs w:val="18"/>
                <w:lang w:val="en-ID" w:eastAsia="en-US"/>
              </w:rPr>
              <w:t xml:space="preserve"> </w:t>
            </w:r>
            <w:proofErr w:type="spellStart"/>
            <w:r w:rsidRPr="001772C1">
              <w:rPr>
                <w:sz w:val="18"/>
                <w:szCs w:val="18"/>
                <w:lang w:val="en-ID" w:eastAsia="en-US"/>
              </w:rPr>
              <w:t>Lapisan</w:t>
            </w:r>
            <w:proofErr w:type="spellEnd"/>
          </w:p>
        </w:tc>
        <w:tc>
          <w:tcPr>
            <w:tcW w:w="2652" w:type="dxa"/>
          </w:tcPr>
          <w:p w:rsidR="00D14A80" w:rsidRPr="001772C1" w:rsidRDefault="00DB55D4" w:rsidP="00D14A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18"/>
                <w:szCs w:val="18"/>
                <w:lang w:val="en-ID" w:eastAsia="en-US"/>
              </w:rPr>
            </w:pPr>
            <w:r w:rsidRPr="001772C1">
              <w:rPr>
                <w:sz w:val="18"/>
                <w:szCs w:val="18"/>
                <w:lang w:val="en-ID" w:eastAsia="en-US"/>
              </w:rPr>
              <w:t xml:space="preserve">Max 3 jam </w:t>
            </w:r>
            <w:proofErr w:type="spellStart"/>
            <w:r w:rsidRPr="001772C1">
              <w:rPr>
                <w:sz w:val="18"/>
                <w:szCs w:val="18"/>
                <w:lang w:val="en-ID" w:eastAsia="en-US"/>
              </w:rPr>
              <w:t>pada</w:t>
            </w:r>
            <w:proofErr w:type="spellEnd"/>
            <w:r w:rsidRPr="001772C1">
              <w:rPr>
                <w:sz w:val="18"/>
                <w:szCs w:val="18"/>
                <w:lang w:val="en-ID" w:eastAsia="en-US"/>
              </w:rPr>
              <w:t xml:space="preserve"> 30</w:t>
            </w:r>
            <w:r w:rsidR="00195E59" w:rsidRPr="001772C1">
              <w:rPr>
                <w:sz w:val="18"/>
                <w:szCs w:val="18"/>
                <w:lang w:val="en-ID" w:eastAsia="en-US"/>
              </w:rPr>
              <w:sym w:font="Symbol" w:char="F0B0"/>
            </w:r>
            <w:r w:rsidR="00195E59" w:rsidRPr="001772C1">
              <w:rPr>
                <w:sz w:val="18"/>
                <w:szCs w:val="18"/>
                <w:lang w:val="en-ID" w:eastAsia="en-US"/>
              </w:rPr>
              <w:t>C</w:t>
            </w:r>
          </w:p>
        </w:tc>
      </w:tr>
      <w:tr w:rsidR="00D14A80" w:rsidTr="001F0F0F">
        <w:trPr>
          <w:trHeight w:val="181"/>
        </w:trPr>
        <w:tc>
          <w:tcPr>
            <w:tcW w:w="2218" w:type="dxa"/>
          </w:tcPr>
          <w:p w:rsidR="00D14A80" w:rsidRPr="001772C1" w:rsidRDefault="00195E59" w:rsidP="00D14A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18"/>
                <w:szCs w:val="18"/>
                <w:lang w:val="en-ID" w:eastAsia="en-US"/>
              </w:rPr>
            </w:pPr>
            <w:proofErr w:type="spellStart"/>
            <w:r w:rsidRPr="001772C1">
              <w:rPr>
                <w:sz w:val="18"/>
                <w:szCs w:val="18"/>
                <w:lang w:val="en-ID" w:eastAsia="en-US"/>
              </w:rPr>
              <w:t>Pengujian</w:t>
            </w:r>
            <w:proofErr w:type="spellEnd"/>
            <w:r w:rsidRPr="001772C1">
              <w:rPr>
                <w:sz w:val="18"/>
                <w:szCs w:val="18"/>
                <w:lang w:val="en-ID" w:eastAsia="en-US"/>
              </w:rPr>
              <w:t xml:space="preserve"> </w:t>
            </w:r>
            <w:proofErr w:type="spellStart"/>
            <w:r w:rsidRPr="001772C1">
              <w:rPr>
                <w:sz w:val="18"/>
                <w:szCs w:val="18"/>
                <w:lang w:val="en-ID" w:eastAsia="en-US"/>
              </w:rPr>
              <w:t>Mekanical</w:t>
            </w:r>
            <w:proofErr w:type="spellEnd"/>
          </w:p>
        </w:tc>
        <w:tc>
          <w:tcPr>
            <w:tcW w:w="2652" w:type="dxa"/>
          </w:tcPr>
          <w:p w:rsidR="00D14A80" w:rsidRPr="001772C1" w:rsidRDefault="00195E59" w:rsidP="00D14A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18"/>
                <w:szCs w:val="18"/>
                <w:lang w:val="en-ID" w:eastAsia="en-US"/>
              </w:rPr>
            </w:pPr>
            <w:r w:rsidRPr="001772C1">
              <w:rPr>
                <w:sz w:val="18"/>
                <w:szCs w:val="18"/>
                <w:lang w:val="en-ID" w:eastAsia="en-US"/>
              </w:rPr>
              <w:t xml:space="preserve">Min 600% </w:t>
            </w:r>
            <w:proofErr w:type="spellStart"/>
            <w:r w:rsidRPr="001772C1">
              <w:rPr>
                <w:sz w:val="18"/>
                <w:szCs w:val="18"/>
                <w:lang w:val="en-ID" w:eastAsia="en-US"/>
              </w:rPr>
              <w:t>pada</w:t>
            </w:r>
            <w:proofErr w:type="spellEnd"/>
            <w:r w:rsidRPr="001772C1">
              <w:rPr>
                <w:sz w:val="18"/>
                <w:szCs w:val="18"/>
                <w:lang w:val="en-ID" w:eastAsia="en-US"/>
              </w:rPr>
              <w:t xml:space="preserve"> </w:t>
            </w:r>
            <w:proofErr w:type="spellStart"/>
            <w:r w:rsidRPr="001772C1">
              <w:rPr>
                <w:sz w:val="18"/>
                <w:szCs w:val="18"/>
                <w:lang w:val="en-ID" w:eastAsia="en-US"/>
              </w:rPr>
              <w:t>tebal</w:t>
            </w:r>
            <w:proofErr w:type="spellEnd"/>
            <w:r w:rsidRPr="001772C1">
              <w:rPr>
                <w:sz w:val="18"/>
                <w:szCs w:val="18"/>
                <w:lang w:val="en-ID" w:eastAsia="en-US"/>
              </w:rPr>
              <w:t xml:space="preserve"> 2 mm</w:t>
            </w:r>
          </w:p>
        </w:tc>
      </w:tr>
    </w:tbl>
    <w:p w:rsidR="00D14A80" w:rsidRPr="00D14A80" w:rsidRDefault="00D14A80" w:rsidP="00D14A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val="en-ID" w:eastAsia="en-US"/>
        </w:rPr>
      </w:pPr>
    </w:p>
    <w:p w:rsidR="0005035B" w:rsidRDefault="001F6BAD">
      <w:pPr>
        <w:pStyle w:val="BodyText"/>
        <w:spacing w:before="138" w:line="275" w:lineRule="exact"/>
        <w:ind w:left="100"/>
      </w:pPr>
      <w:bookmarkStart w:id="0" w:name="_GoBack"/>
      <w:bookmarkEnd w:id="0"/>
      <w:r>
        <w:br w:type="column"/>
      </w:r>
      <w:r>
        <w:lastRenderedPageBreak/>
        <w:t>APLIKASI</w:t>
      </w:r>
    </w:p>
    <w:p w:rsidR="0005035B" w:rsidRDefault="001F6BAD">
      <w:pPr>
        <w:pStyle w:val="ListParagraph"/>
        <w:numPr>
          <w:ilvl w:val="0"/>
          <w:numId w:val="1"/>
        </w:numPr>
        <w:tabs>
          <w:tab w:val="left" w:pos="821"/>
        </w:tabs>
        <w:spacing w:line="275" w:lineRule="exact"/>
        <w:ind w:hanging="361"/>
        <w:jc w:val="both"/>
        <w:rPr>
          <w:sz w:val="24"/>
        </w:rPr>
      </w:pPr>
      <w:r>
        <w:rPr>
          <w:sz w:val="24"/>
        </w:rPr>
        <w:t>Persiapan</w:t>
      </w:r>
      <w:r>
        <w:rPr>
          <w:spacing w:val="-4"/>
          <w:sz w:val="24"/>
        </w:rPr>
        <w:t xml:space="preserve"> </w:t>
      </w:r>
      <w:r>
        <w:rPr>
          <w:sz w:val="24"/>
        </w:rPr>
        <w:t>substrat</w:t>
      </w:r>
    </w:p>
    <w:p w:rsidR="0005035B" w:rsidRDefault="001F6BAD">
      <w:pPr>
        <w:pStyle w:val="ListParagraph"/>
        <w:numPr>
          <w:ilvl w:val="1"/>
          <w:numId w:val="1"/>
        </w:numPr>
        <w:tabs>
          <w:tab w:val="left" w:pos="1541"/>
        </w:tabs>
        <w:spacing w:before="4"/>
        <w:ind w:right="121"/>
        <w:rPr>
          <w:sz w:val="24"/>
        </w:rPr>
      </w:pPr>
      <w:r>
        <w:rPr>
          <w:sz w:val="24"/>
        </w:rPr>
        <w:t>Substrat menjadi kering, bersih bebas dari kotoran , tonjolan, debu dan material lepas.</w:t>
      </w:r>
      <w:r>
        <w:rPr>
          <w:spacing w:val="-2"/>
          <w:sz w:val="24"/>
        </w:rPr>
        <w:t xml:space="preserve"> </w:t>
      </w:r>
      <w:r>
        <w:rPr>
          <w:sz w:val="24"/>
        </w:rPr>
        <w:t>Cacat</w:t>
      </w:r>
    </w:p>
    <w:p w:rsidR="0005035B" w:rsidRDefault="001F6BAD">
      <w:pPr>
        <w:pStyle w:val="ListParagraph"/>
        <w:numPr>
          <w:ilvl w:val="1"/>
          <w:numId w:val="1"/>
        </w:numPr>
        <w:tabs>
          <w:tab w:val="left" w:pos="1541"/>
        </w:tabs>
        <w:spacing w:line="292" w:lineRule="exact"/>
        <w:ind w:hanging="361"/>
        <w:rPr>
          <w:sz w:val="24"/>
        </w:rPr>
      </w:pPr>
      <w:r>
        <w:rPr>
          <w:sz w:val="24"/>
        </w:rPr>
        <w:t>apapun yang akan di</w:t>
      </w:r>
      <w:r>
        <w:rPr>
          <w:spacing w:val="-10"/>
          <w:sz w:val="24"/>
        </w:rPr>
        <w:t xml:space="preserve"> </w:t>
      </w:r>
      <w:r>
        <w:rPr>
          <w:sz w:val="24"/>
        </w:rPr>
        <w:t>perbaiki.</w:t>
      </w:r>
    </w:p>
    <w:p w:rsidR="0005035B" w:rsidRDefault="001F6BAD">
      <w:pPr>
        <w:pStyle w:val="ListParagraph"/>
        <w:numPr>
          <w:ilvl w:val="1"/>
          <w:numId w:val="1"/>
        </w:numPr>
        <w:tabs>
          <w:tab w:val="left" w:pos="1541"/>
        </w:tabs>
        <w:spacing w:before="2" w:line="237" w:lineRule="auto"/>
        <w:ind w:right="118"/>
        <w:rPr>
          <w:sz w:val="24"/>
        </w:rPr>
      </w:pPr>
      <w:r>
        <w:rPr>
          <w:sz w:val="24"/>
        </w:rPr>
        <w:t>Substrat untuk menjadi benar dan sedatar</w:t>
      </w:r>
      <w:r>
        <w:rPr>
          <w:spacing w:val="3"/>
          <w:sz w:val="24"/>
        </w:rPr>
        <w:t xml:space="preserve"> </w:t>
      </w:r>
      <w:r>
        <w:rPr>
          <w:spacing w:val="-3"/>
          <w:sz w:val="24"/>
        </w:rPr>
        <w:t>mungkin.</w:t>
      </w:r>
    </w:p>
    <w:p w:rsidR="0005035B" w:rsidRDefault="0005035B">
      <w:pPr>
        <w:pStyle w:val="BodyText"/>
        <w:spacing w:before="1"/>
      </w:pPr>
    </w:p>
    <w:p w:rsidR="0005035B" w:rsidRDefault="001F6BAD">
      <w:pPr>
        <w:pStyle w:val="ListParagraph"/>
        <w:numPr>
          <w:ilvl w:val="0"/>
          <w:numId w:val="1"/>
        </w:numPr>
        <w:tabs>
          <w:tab w:val="left" w:pos="821"/>
        </w:tabs>
        <w:ind w:hanging="361"/>
        <w:jc w:val="both"/>
        <w:rPr>
          <w:sz w:val="24"/>
        </w:rPr>
      </w:pPr>
      <w:r>
        <w:rPr>
          <w:sz w:val="24"/>
        </w:rPr>
        <w:t>RINCIAN</w:t>
      </w:r>
    </w:p>
    <w:p w:rsidR="0005035B" w:rsidRDefault="001F6BAD">
      <w:pPr>
        <w:pStyle w:val="ListParagraph"/>
        <w:numPr>
          <w:ilvl w:val="1"/>
          <w:numId w:val="1"/>
        </w:numPr>
        <w:tabs>
          <w:tab w:val="left" w:pos="1541"/>
        </w:tabs>
        <w:spacing w:before="7" w:line="237" w:lineRule="auto"/>
        <w:ind w:right="110"/>
        <w:rPr>
          <w:sz w:val="24"/>
        </w:rPr>
      </w:pPr>
      <w:r>
        <w:rPr>
          <w:sz w:val="24"/>
        </w:rPr>
        <w:t>Semua sudut 90° harus diisi dengan pengisian mortar non- susut untuk menghindari tikungan tajam. Dianjurkan untuk menggunakan EsteCrete</w:t>
      </w:r>
      <w:r>
        <w:rPr>
          <w:spacing w:val="-3"/>
          <w:sz w:val="24"/>
        </w:rPr>
        <w:t xml:space="preserve"> </w:t>
      </w:r>
      <w:r>
        <w:rPr>
          <w:sz w:val="24"/>
        </w:rPr>
        <w:t>PM.</w:t>
      </w:r>
    </w:p>
    <w:p w:rsidR="0005035B" w:rsidRDefault="001F6BAD">
      <w:pPr>
        <w:pStyle w:val="ListParagraph"/>
        <w:numPr>
          <w:ilvl w:val="1"/>
          <w:numId w:val="1"/>
        </w:numPr>
        <w:tabs>
          <w:tab w:val="left" w:pos="1541"/>
        </w:tabs>
        <w:spacing w:before="12" w:line="237" w:lineRule="auto"/>
        <w:ind w:right="109"/>
        <w:rPr>
          <w:sz w:val="24"/>
        </w:rPr>
      </w:pPr>
      <w:r>
        <w:rPr>
          <w:sz w:val="24"/>
        </w:rPr>
        <w:t>Lubang sekitar pipa harus di grouthing non susut seperti EsteGrout</w:t>
      </w:r>
      <w:r>
        <w:rPr>
          <w:spacing w:val="1"/>
          <w:sz w:val="24"/>
        </w:rPr>
        <w:t xml:space="preserve"> </w:t>
      </w:r>
      <w:r>
        <w:rPr>
          <w:sz w:val="24"/>
        </w:rPr>
        <w:t>GP.</w:t>
      </w:r>
    </w:p>
    <w:p w:rsidR="0005035B" w:rsidRDefault="0005035B">
      <w:pPr>
        <w:pStyle w:val="BodyText"/>
        <w:spacing w:before="1"/>
      </w:pPr>
    </w:p>
    <w:p w:rsidR="0005035B" w:rsidRDefault="001F6BAD">
      <w:pPr>
        <w:pStyle w:val="ListParagraph"/>
        <w:numPr>
          <w:ilvl w:val="0"/>
          <w:numId w:val="1"/>
        </w:numPr>
        <w:tabs>
          <w:tab w:val="left" w:pos="821"/>
        </w:tabs>
        <w:ind w:hanging="361"/>
        <w:jc w:val="both"/>
        <w:rPr>
          <w:sz w:val="24"/>
        </w:rPr>
      </w:pPr>
      <w:r>
        <w:rPr>
          <w:sz w:val="24"/>
        </w:rPr>
        <w:t>APLIKASI</w:t>
      </w:r>
    </w:p>
    <w:p w:rsidR="0005035B" w:rsidRDefault="001F6BAD">
      <w:pPr>
        <w:pStyle w:val="ListParagraph"/>
        <w:numPr>
          <w:ilvl w:val="1"/>
          <w:numId w:val="1"/>
        </w:numPr>
        <w:tabs>
          <w:tab w:val="left" w:pos="1541"/>
        </w:tabs>
        <w:spacing w:before="7" w:line="237" w:lineRule="auto"/>
        <w:ind w:right="118"/>
        <w:rPr>
          <w:sz w:val="24"/>
        </w:rPr>
      </w:pPr>
      <w:r>
        <w:rPr>
          <w:sz w:val="24"/>
        </w:rPr>
        <w:t>Aplikasi dapat dilakukan dengan menggunakan kuas cat, roller, skop atau sapu</w:t>
      </w:r>
      <w:r>
        <w:rPr>
          <w:spacing w:val="4"/>
          <w:sz w:val="24"/>
        </w:rPr>
        <w:t xml:space="preserve"> </w:t>
      </w:r>
      <w:r>
        <w:rPr>
          <w:sz w:val="24"/>
        </w:rPr>
        <w:t>karet.</w:t>
      </w:r>
    </w:p>
    <w:p w:rsidR="0005035B" w:rsidRDefault="001F6BAD">
      <w:pPr>
        <w:pStyle w:val="ListParagraph"/>
        <w:numPr>
          <w:ilvl w:val="1"/>
          <w:numId w:val="1"/>
        </w:numPr>
        <w:tabs>
          <w:tab w:val="left" w:pos="1541"/>
        </w:tabs>
        <w:spacing w:before="8" w:line="237" w:lineRule="auto"/>
        <w:ind w:right="114"/>
        <w:rPr>
          <w:sz w:val="24"/>
        </w:rPr>
      </w:pPr>
      <w:r>
        <w:rPr>
          <w:sz w:val="24"/>
        </w:rPr>
        <w:t xml:space="preserve">Interval antara setiap lapisan minimum harus 8 </w:t>
      </w:r>
      <w:r>
        <w:rPr>
          <w:spacing w:val="-3"/>
          <w:sz w:val="24"/>
        </w:rPr>
        <w:t xml:space="preserve">jam, </w:t>
      </w:r>
      <w:r>
        <w:rPr>
          <w:sz w:val="24"/>
        </w:rPr>
        <w:t xml:space="preserve">tetapi tidak </w:t>
      </w:r>
      <w:r>
        <w:rPr>
          <w:spacing w:val="-3"/>
          <w:sz w:val="24"/>
        </w:rPr>
        <w:t xml:space="preserve">lebih </w:t>
      </w:r>
      <w:r>
        <w:rPr>
          <w:sz w:val="24"/>
        </w:rPr>
        <w:t xml:space="preserve">dari 36 </w:t>
      </w:r>
      <w:r>
        <w:rPr>
          <w:spacing w:val="-3"/>
          <w:sz w:val="24"/>
        </w:rPr>
        <w:t xml:space="preserve">jam. </w:t>
      </w:r>
      <w:r>
        <w:rPr>
          <w:sz w:val="24"/>
        </w:rPr>
        <w:t xml:space="preserve">Tidak pra pembahasan </w:t>
      </w:r>
      <w:r>
        <w:rPr>
          <w:spacing w:val="-3"/>
          <w:sz w:val="24"/>
        </w:rPr>
        <w:t xml:space="preserve">yang </w:t>
      </w:r>
      <w:r>
        <w:rPr>
          <w:sz w:val="24"/>
        </w:rPr>
        <w:t>diperlukan antara lapisan.</w:t>
      </w:r>
    </w:p>
    <w:p w:rsidR="0005035B" w:rsidRDefault="001F6BAD">
      <w:pPr>
        <w:pStyle w:val="ListParagraph"/>
        <w:numPr>
          <w:ilvl w:val="1"/>
          <w:numId w:val="1"/>
        </w:numPr>
        <w:tabs>
          <w:tab w:val="left" w:pos="1541"/>
        </w:tabs>
        <w:spacing w:before="10"/>
        <w:ind w:right="117"/>
        <w:rPr>
          <w:sz w:val="24"/>
        </w:rPr>
      </w:pPr>
      <w:r>
        <w:rPr>
          <w:sz w:val="24"/>
        </w:rPr>
        <w:t xml:space="preserve">Setiap lapisan di terapkan dalam arah yang berbeda </w:t>
      </w:r>
      <w:r>
        <w:rPr>
          <w:spacing w:val="-3"/>
          <w:sz w:val="24"/>
        </w:rPr>
        <w:t xml:space="preserve">untuk </w:t>
      </w:r>
      <w:r>
        <w:rPr>
          <w:sz w:val="24"/>
        </w:rPr>
        <w:t>memastikan cakupan</w:t>
      </w:r>
      <w:r>
        <w:rPr>
          <w:spacing w:val="-8"/>
          <w:sz w:val="24"/>
        </w:rPr>
        <w:t xml:space="preserve"> </w:t>
      </w:r>
      <w:r>
        <w:rPr>
          <w:sz w:val="24"/>
        </w:rPr>
        <w:t>penuh.</w:t>
      </w:r>
    </w:p>
    <w:p w:rsidR="0005035B" w:rsidRDefault="001F6BAD">
      <w:pPr>
        <w:pStyle w:val="ListParagraph"/>
        <w:numPr>
          <w:ilvl w:val="1"/>
          <w:numId w:val="1"/>
        </w:numPr>
        <w:tabs>
          <w:tab w:val="left" w:pos="1604"/>
        </w:tabs>
        <w:ind w:right="113"/>
        <w:rPr>
          <w:sz w:val="24"/>
        </w:rPr>
      </w:pPr>
      <w:r>
        <w:tab/>
      </w:r>
      <w:r>
        <w:rPr>
          <w:sz w:val="24"/>
        </w:rPr>
        <w:t xml:space="preserve">Sebuah screed proteksi yang akan diterapkan minimal 1 hari setelah aplikasi terakhir EsteProof BC. Penggunaan paku atau alat-alat </w:t>
      </w:r>
      <w:r>
        <w:rPr>
          <w:spacing w:val="-3"/>
          <w:sz w:val="24"/>
        </w:rPr>
        <w:t>lain</w:t>
      </w:r>
      <w:r>
        <w:rPr>
          <w:spacing w:val="54"/>
          <w:sz w:val="24"/>
        </w:rPr>
        <w:t xml:space="preserve"> </w:t>
      </w:r>
      <w:r>
        <w:rPr>
          <w:sz w:val="24"/>
        </w:rPr>
        <w:t xml:space="preserve">untuk memandu tingkat </w:t>
      </w:r>
      <w:r>
        <w:rPr>
          <w:spacing w:val="-3"/>
          <w:sz w:val="24"/>
        </w:rPr>
        <w:t xml:space="preserve">yang </w:t>
      </w:r>
      <w:r>
        <w:rPr>
          <w:sz w:val="24"/>
        </w:rPr>
        <w:t>dapat digunaan asalkan tidak akan merusak lapisan</w:t>
      </w:r>
      <w:r>
        <w:rPr>
          <w:spacing w:val="-5"/>
          <w:sz w:val="24"/>
        </w:rPr>
        <w:t xml:space="preserve"> </w:t>
      </w:r>
      <w:r>
        <w:rPr>
          <w:sz w:val="24"/>
        </w:rPr>
        <w:t>waterproofing.</w:t>
      </w:r>
    </w:p>
    <w:p w:rsidR="0005035B" w:rsidRDefault="0005035B">
      <w:pPr>
        <w:jc w:val="both"/>
        <w:rPr>
          <w:sz w:val="24"/>
        </w:rPr>
      </w:pPr>
    </w:p>
    <w:tbl>
      <w:tblPr>
        <w:tblStyle w:val="TableGrid"/>
        <w:tblW w:w="0" w:type="auto"/>
        <w:tblLook w:val="04A0" w:firstRow="1" w:lastRow="0" w:firstColumn="1" w:lastColumn="0" w:noHBand="0" w:noVBand="1"/>
      </w:tblPr>
      <w:tblGrid>
        <w:gridCol w:w="2503"/>
        <w:gridCol w:w="2503"/>
      </w:tblGrid>
      <w:tr w:rsidR="00B54A57" w:rsidTr="00B54A57">
        <w:tc>
          <w:tcPr>
            <w:tcW w:w="2503" w:type="dxa"/>
          </w:tcPr>
          <w:p w:rsidR="00B54A57" w:rsidRPr="001772C1" w:rsidRDefault="00B54A57">
            <w:pPr>
              <w:jc w:val="both"/>
              <w:rPr>
                <w:sz w:val="18"/>
                <w:szCs w:val="18"/>
              </w:rPr>
            </w:pPr>
            <w:r w:rsidRPr="001772C1">
              <w:rPr>
                <w:sz w:val="18"/>
                <w:szCs w:val="18"/>
              </w:rPr>
              <w:t>Aplikasi</w:t>
            </w:r>
          </w:p>
        </w:tc>
        <w:tc>
          <w:tcPr>
            <w:tcW w:w="2503" w:type="dxa"/>
          </w:tcPr>
          <w:p w:rsidR="00B54A57" w:rsidRPr="001772C1" w:rsidRDefault="00B54A57" w:rsidP="00B54A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18"/>
                <w:szCs w:val="18"/>
                <w:lang w:val="en-US" w:eastAsia="en-US"/>
              </w:rPr>
            </w:pPr>
            <w:r w:rsidRPr="001772C1">
              <w:rPr>
                <w:sz w:val="18"/>
                <w:szCs w:val="18"/>
                <w:lang w:val="id-ID" w:eastAsia="en-US"/>
              </w:rPr>
              <w:t>total konsumsi untuk 2 mantel</w:t>
            </w:r>
          </w:p>
          <w:p w:rsidR="00B54A57" w:rsidRPr="001772C1" w:rsidRDefault="00B54A57">
            <w:pPr>
              <w:jc w:val="both"/>
              <w:rPr>
                <w:sz w:val="18"/>
                <w:szCs w:val="18"/>
              </w:rPr>
            </w:pPr>
          </w:p>
        </w:tc>
      </w:tr>
      <w:tr w:rsidR="00B54A57" w:rsidTr="00B54A57">
        <w:tc>
          <w:tcPr>
            <w:tcW w:w="2503" w:type="dxa"/>
          </w:tcPr>
          <w:p w:rsidR="00B54A57" w:rsidRPr="001772C1" w:rsidRDefault="00B54A57">
            <w:pPr>
              <w:jc w:val="both"/>
              <w:rPr>
                <w:sz w:val="18"/>
                <w:szCs w:val="18"/>
              </w:rPr>
            </w:pPr>
            <w:r w:rsidRPr="001772C1">
              <w:rPr>
                <w:sz w:val="18"/>
                <w:szCs w:val="18"/>
              </w:rPr>
              <w:t>Atap dan Jalan Masuk</w:t>
            </w:r>
          </w:p>
        </w:tc>
        <w:tc>
          <w:tcPr>
            <w:tcW w:w="2503" w:type="dxa"/>
          </w:tcPr>
          <w:p w:rsidR="00B54A57" w:rsidRPr="001772C1" w:rsidRDefault="00B54A57">
            <w:pPr>
              <w:jc w:val="both"/>
              <w:rPr>
                <w:sz w:val="18"/>
                <w:szCs w:val="18"/>
              </w:rPr>
            </w:pPr>
            <w:r w:rsidRPr="001772C1">
              <w:rPr>
                <w:sz w:val="18"/>
                <w:szCs w:val="18"/>
              </w:rPr>
              <w:t>1 – 2 Kg/m</w:t>
            </w:r>
            <w:r w:rsidRPr="001772C1">
              <w:rPr>
                <w:sz w:val="18"/>
                <w:szCs w:val="18"/>
                <w:vertAlign w:val="superscript"/>
              </w:rPr>
              <w:t>2</w:t>
            </w:r>
          </w:p>
        </w:tc>
      </w:tr>
      <w:tr w:rsidR="00B54A57" w:rsidTr="00B54A57">
        <w:tc>
          <w:tcPr>
            <w:tcW w:w="2503" w:type="dxa"/>
          </w:tcPr>
          <w:p w:rsidR="00B54A57" w:rsidRPr="001772C1" w:rsidRDefault="00B54A57">
            <w:pPr>
              <w:jc w:val="both"/>
              <w:rPr>
                <w:sz w:val="18"/>
                <w:szCs w:val="18"/>
              </w:rPr>
            </w:pPr>
            <w:r w:rsidRPr="001772C1">
              <w:rPr>
                <w:sz w:val="18"/>
                <w:szCs w:val="18"/>
              </w:rPr>
              <w:t xml:space="preserve">Teras, Balkon dan </w:t>
            </w:r>
            <w:r w:rsidR="00495520" w:rsidRPr="001772C1">
              <w:rPr>
                <w:sz w:val="18"/>
                <w:szCs w:val="18"/>
              </w:rPr>
              <w:t>Dinding Penahan</w:t>
            </w:r>
          </w:p>
        </w:tc>
        <w:tc>
          <w:tcPr>
            <w:tcW w:w="2503" w:type="dxa"/>
          </w:tcPr>
          <w:p w:rsidR="00B54A57" w:rsidRPr="001772C1" w:rsidRDefault="00495520">
            <w:pPr>
              <w:jc w:val="both"/>
              <w:rPr>
                <w:sz w:val="18"/>
                <w:szCs w:val="18"/>
              </w:rPr>
            </w:pPr>
            <w:r w:rsidRPr="001772C1">
              <w:rPr>
                <w:sz w:val="18"/>
                <w:szCs w:val="18"/>
              </w:rPr>
              <w:t>1 – 1.5 Kg/m</w:t>
            </w:r>
            <w:r w:rsidRPr="001772C1">
              <w:rPr>
                <w:sz w:val="18"/>
                <w:szCs w:val="18"/>
                <w:vertAlign w:val="superscript"/>
              </w:rPr>
              <w:t>2</w:t>
            </w:r>
          </w:p>
        </w:tc>
      </w:tr>
      <w:tr w:rsidR="00B54A57" w:rsidTr="00B54A57">
        <w:tc>
          <w:tcPr>
            <w:tcW w:w="2503" w:type="dxa"/>
          </w:tcPr>
          <w:p w:rsidR="00B54A57" w:rsidRPr="001772C1" w:rsidRDefault="00495520">
            <w:pPr>
              <w:jc w:val="both"/>
              <w:rPr>
                <w:sz w:val="18"/>
                <w:szCs w:val="18"/>
              </w:rPr>
            </w:pPr>
            <w:r w:rsidRPr="001772C1">
              <w:rPr>
                <w:sz w:val="18"/>
                <w:szCs w:val="18"/>
              </w:rPr>
              <w:t>Jalan dan Jembatan</w:t>
            </w:r>
          </w:p>
        </w:tc>
        <w:tc>
          <w:tcPr>
            <w:tcW w:w="2503" w:type="dxa"/>
          </w:tcPr>
          <w:p w:rsidR="00B54A57" w:rsidRPr="001772C1" w:rsidRDefault="00495520">
            <w:pPr>
              <w:jc w:val="both"/>
              <w:rPr>
                <w:sz w:val="18"/>
                <w:szCs w:val="18"/>
                <w:vertAlign w:val="superscript"/>
              </w:rPr>
            </w:pPr>
            <w:r w:rsidRPr="001772C1">
              <w:rPr>
                <w:sz w:val="18"/>
                <w:szCs w:val="18"/>
              </w:rPr>
              <w:t>2 – 2.5 Kg/m</w:t>
            </w:r>
            <w:r w:rsidRPr="001772C1">
              <w:rPr>
                <w:sz w:val="18"/>
                <w:szCs w:val="18"/>
                <w:vertAlign w:val="superscript"/>
              </w:rPr>
              <w:t>2</w:t>
            </w:r>
          </w:p>
        </w:tc>
      </w:tr>
    </w:tbl>
    <w:p w:rsidR="00B54A57" w:rsidRDefault="00B54A57">
      <w:pPr>
        <w:jc w:val="both"/>
        <w:rPr>
          <w:sz w:val="24"/>
        </w:rPr>
        <w:sectPr w:rsidR="00B54A57">
          <w:type w:val="continuous"/>
          <w:pgSz w:w="12240" w:h="20160"/>
          <w:pgMar w:top="2260" w:right="600" w:bottom="800" w:left="1340" w:header="720" w:footer="720" w:gutter="0"/>
          <w:cols w:num="2" w:space="720" w:equalWidth="0">
            <w:col w:w="4828" w:space="570"/>
            <w:col w:w="4902"/>
          </w:cols>
        </w:sectPr>
      </w:pPr>
    </w:p>
    <w:p w:rsidR="0005035B" w:rsidRDefault="001F6BAD">
      <w:pPr>
        <w:pStyle w:val="BodyText"/>
        <w:rPr>
          <w:sz w:val="20"/>
        </w:rPr>
      </w:pPr>
      <w:r>
        <w:rPr>
          <w:b/>
          <w:noProof/>
          <w:sz w:val="58"/>
          <w:lang w:val="en-US" w:eastAsia="en-US"/>
        </w:rPr>
        <w:lastRenderedPageBreak/>
        <w:drawing>
          <wp:anchor distT="0" distB="0" distL="114300" distR="114300" simplePos="0" relativeHeight="251660288" behindDoc="0" locked="0" layoutInCell="1" allowOverlap="1" wp14:anchorId="2F63CF1D" wp14:editId="230D4E00">
            <wp:simplePos x="0" y="0"/>
            <wp:positionH relativeFrom="column">
              <wp:posOffset>4485005</wp:posOffset>
            </wp:positionH>
            <wp:positionV relativeFrom="paragraph">
              <wp:posOffset>-280670</wp:posOffset>
            </wp:positionV>
            <wp:extent cx="2210435" cy="1407160"/>
            <wp:effectExtent l="0" t="0" r="0" b="0"/>
            <wp:wrapNone/>
            <wp:docPr id="3" name="Picture 3" descr="F:\ESTE\IMG_20170307_0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STE\IMG_20170307_0003-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0435" cy="1407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035B" w:rsidRDefault="0005035B">
      <w:pPr>
        <w:pStyle w:val="BodyText"/>
        <w:spacing w:before="6"/>
        <w:rPr>
          <w:sz w:val="19"/>
        </w:rPr>
      </w:pPr>
    </w:p>
    <w:p w:rsidR="0005035B" w:rsidRDefault="001F6BAD">
      <w:pPr>
        <w:pStyle w:val="ListParagraph"/>
        <w:numPr>
          <w:ilvl w:val="0"/>
          <w:numId w:val="1"/>
        </w:numPr>
        <w:tabs>
          <w:tab w:val="left" w:pos="821"/>
        </w:tabs>
        <w:spacing w:before="90"/>
        <w:ind w:left="821" w:hanging="361"/>
        <w:jc w:val="both"/>
        <w:rPr>
          <w:sz w:val="24"/>
        </w:rPr>
      </w:pPr>
      <w:r>
        <w:rPr>
          <w:sz w:val="24"/>
        </w:rPr>
        <w:t>Curing</w:t>
      </w:r>
    </w:p>
    <w:p w:rsidR="0005035B" w:rsidRDefault="001F6BAD">
      <w:pPr>
        <w:pStyle w:val="ListParagraph"/>
        <w:numPr>
          <w:ilvl w:val="1"/>
          <w:numId w:val="1"/>
        </w:numPr>
        <w:tabs>
          <w:tab w:val="left" w:pos="1541"/>
        </w:tabs>
        <w:spacing w:before="5"/>
        <w:ind w:left="1541" w:right="5515"/>
        <w:rPr>
          <w:sz w:val="24"/>
        </w:rPr>
      </w:pPr>
      <w:r>
        <w:rPr>
          <w:sz w:val="24"/>
        </w:rPr>
        <w:t xml:space="preserve">Esteproof BC adalah alas trafficable setelah 24 </w:t>
      </w:r>
      <w:r>
        <w:rPr>
          <w:spacing w:val="-3"/>
          <w:sz w:val="24"/>
        </w:rPr>
        <w:t xml:space="preserve">jam </w:t>
      </w:r>
      <w:r>
        <w:rPr>
          <w:sz w:val="24"/>
        </w:rPr>
        <w:t xml:space="preserve">dan tahan terhadap stress mekanik cahaya setelah 2 hari.pengerasan penuh dicapai setelah 2 hari, dan siap untuk melawan tekanan </w:t>
      </w:r>
      <w:r>
        <w:rPr>
          <w:spacing w:val="-3"/>
          <w:sz w:val="24"/>
        </w:rPr>
        <w:t xml:space="preserve">air </w:t>
      </w:r>
      <w:r>
        <w:rPr>
          <w:sz w:val="24"/>
        </w:rPr>
        <w:t>permanen.</w:t>
      </w:r>
    </w:p>
    <w:p w:rsidR="0005035B" w:rsidRDefault="001F6BAD">
      <w:pPr>
        <w:pStyle w:val="ListParagraph"/>
        <w:numPr>
          <w:ilvl w:val="1"/>
          <w:numId w:val="1"/>
        </w:numPr>
        <w:tabs>
          <w:tab w:val="left" w:pos="1541"/>
        </w:tabs>
        <w:ind w:left="1541" w:right="5511"/>
        <w:rPr>
          <w:sz w:val="24"/>
        </w:rPr>
      </w:pPr>
      <w:r>
        <w:rPr>
          <w:sz w:val="24"/>
        </w:rPr>
        <w:t xml:space="preserve">Tidak ada perlakuan khusus, tetapi prosedur </w:t>
      </w:r>
      <w:r>
        <w:rPr>
          <w:spacing w:val="-3"/>
          <w:sz w:val="24"/>
        </w:rPr>
        <w:t xml:space="preserve">curing </w:t>
      </w:r>
      <w:r>
        <w:rPr>
          <w:sz w:val="24"/>
        </w:rPr>
        <w:t>normal harus diijinkan untuk aplikasi dilakukan secaran langsung dibawah sinar matahari dan kondisi berangin</w:t>
      </w:r>
      <w:r>
        <w:rPr>
          <w:spacing w:val="-2"/>
          <w:sz w:val="24"/>
        </w:rPr>
        <w:t xml:space="preserve"> </w:t>
      </w:r>
      <w:r>
        <w:rPr>
          <w:sz w:val="24"/>
        </w:rPr>
        <w:t>kuat.</w:t>
      </w:r>
    </w:p>
    <w:p w:rsidR="0005035B" w:rsidRDefault="0005035B">
      <w:pPr>
        <w:pStyle w:val="BodyText"/>
        <w:rPr>
          <w:sz w:val="26"/>
        </w:rPr>
      </w:pPr>
    </w:p>
    <w:p w:rsidR="0005035B" w:rsidRDefault="0005035B">
      <w:pPr>
        <w:pStyle w:val="BodyText"/>
        <w:spacing w:before="10"/>
        <w:rPr>
          <w:sz w:val="21"/>
        </w:rPr>
      </w:pPr>
    </w:p>
    <w:p w:rsidR="0005035B" w:rsidRDefault="001F6BAD">
      <w:pPr>
        <w:pStyle w:val="Heading1"/>
      </w:pPr>
      <w:r>
        <w:t>KEMASAN</w:t>
      </w:r>
    </w:p>
    <w:p w:rsidR="0005035B" w:rsidRDefault="001F6BAD">
      <w:pPr>
        <w:pStyle w:val="BodyText"/>
        <w:spacing w:before="1" w:line="237" w:lineRule="auto"/>
        <w:ind w:left="100" w:right="5361"/>
      </w:pPr>
      <w:r>
        <w:t>Dikemas dalam 20 liter/pail. Paket yang lebih kecil dapat diminta untuk volume minimum.</w:t>
      </w:r>
    </w:p>
    <w:p w:rsidR="0005035B" w:rsidRDefault="0005035B">
      <w:pPr>
        <w:pStyle w:val="BodyText"/>
        <w:spacing w:before="6"/>
      </w:pPr>
    </w:p>
    <w:p w:rsidR="0005035B" w:rsidRDefault="001F6BAD">
      <w:pPr>
        <w:pStyle w:val="Heading1"/>
      </w:pPr>
      <w:r>
        <w:t>PENYIMPANAN</w:t>
      </w:r>
    </w:p>
    <w:p w:rsidR="0005035B" w:rsidRDefault="001F6BAD">
      <w:pPr>
        <w:pStyle w:val="BodyText"/>
        <w:ind w:left="100" w:right="5518"/>
        <w:jc w:val="both"/>
      </w:pPr>
      <w:r>
        <w:t>ESTEPROOF BC mamiliki umur simpan paling sedikit 12 bulan asalkan disimpan belum dibuka ditempat sejuk, dan kering.</w:t>
      </w:r>
    </w:p>
    <w:p w:rsidR="0005035B" w:rsidRDefault="0005035B">
      <w:pPr>
        <w:pStyle w:val="BodyText"/>
        <w:spacing w:before="4"/>
      </w:pPr>
    </w:p>
    <w:p w:rsidR="0005035B" w:rsidRDefault="001F6BAD">
      <w:pPr>
        <w:pStyle w:val="Heading1"/>
        <w:spacing w:line="272" w:lineRule="exact"/>
        <w:jc w:val="both"/>
      </w:pPr>
      <w:r>
        <w:t>KESEHATAN DAN KESELAMATAN</w:t>
      </w:r>
    </w:p>
    <w:p w:rsidR="0005035B" w:rsidRDefault="001F6BAD">
      <w:pPr>
        <w:pStyle w:val="BodyText"/>
        <w:ind w:left="100" w:right="5512"/>
        <w:jc w:val="both"/>
      </w:pPr>
      <w:r>
        <w:t xml:space="preserve">ESTEPROOF BC mengandung beberapa bahan kimia </w:t>
      </w:r>
      <w:r>
        <w:rPr>
          <w:spacing w:val="-3"/>
        </w:rPr>
        <w:t xml:space="preserve">yang </w:t>
      </w:r>
      <w:r>
        <w:t xml:space="preserve">dapat menyebabkan iritasi pada kulit. Dianjurkan untuk menggunakan Masker dan sarung tangan karet. Percikan EsteProof BC harus dicuci segera dengan pelarut. Jauhkan dari api. Baca data keselamatan untuk </w:t>
      </w:r>
      <w:r>
        <w:rPr>
          <w:spacing w:val="-3"/>
        </w:rPr>
        <w:t>lebih</w:t>
      </w:r>
      <w:r>
        <w:rPr>
          <w:spacing w:val="-8"/>
        </w:rPr>
        <w:t xml:space="preserve"> </w:t>
      </w:r>
      <w:r>
        <w:t>jelasnya.</w:t>
      </w:r>
    </w:p>
    <w:sectPr w:rsidR="0005035B">
      <w:pgSz w:w="12240" w:h="20160"/>
      <w:pgMar w:top="2260" w:right="600" w:bottom="800" w:left="1340" w:header="850" w:footer="6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DB0" w:rsidRDefault="001F6BAD">
      <w:r>
        <w:separator/>
      </w:r>
    </w:p>
  </w:endnote>
  <w:endnote w:type="continuationSeparator" w:id="0">
    <w:p w:rsidR="00BC4DB0" w:rsidRDefault="001F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35B" w:rsidRDefault="001F6BAD">
    <w:pPr>
      <w:pStyle w:val="BodyText"/>
      <w:spacing w:line="14" w:lineRule="auto"/>
      <w:rPr>
        <w:sz w:val="20"/>
      </w:rPr>
    </w:pPr>
    <w:r>
      <w:rPr>
        <w:noProof/>
        <w:lang w:val="en-US" w:eastAsia="en-US"/>
      </w:rPr>
      <mc:AlternateContent>
        <mc:Choice Requires="wps">
          <w:drawing>
            <wp:anchor distT="0" distB="0" distL="114300" distR="114300" simplePos="0" relativeHeight="251658240" behindDoc="1" locked="0" layoutInCell="1" allowOverlap="1" wp14:anchorId="517E4E5D" wp14:editId="759116B4">
              <wp:simplePos x="0" y="0"/>
              <wp:positionH relativeFrom="page">
                <wp:posOffset>7216140</wp:posOffset>
              </wp:positionH>
              <wp:positionV relativeFrom="page">
                <wp:posOffset>12272010</wp:posOffset>
              </wp:positionV>
              <wp:extent cx="127000" cy="19431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35B" w:rsidRDefault="001F6BAD">
                          <w:pPr>
                            <w:pStyle w:val="BodyText"/>
                            <w:spacing w:before="10"/>
                            <w:ind w:left="40"/>
                          </w:pPr>
                          <w:r>
                            <w:fldChar w:fldCharType="begin"/>
                          </w:r>
                          <w:r>
                            <w:instrText xml:space="preserve"> PAGE </w:instrText>
                          </w:r>
                          <w:r>
                            <w:fldChar w:fldCharType="separate"/>
                          </w:r>
                          <w:r w:rsidR="00491D2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8.2pt;margin-top:966.3pt;width:10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" filled="f" stroked="f">
              <v:textbox inset="0,0,0,0">
                <w:txbxContent>
                  <w:p w:rsidR="0005035B" w:rsidRDefault="001F6BAD">
                    <w:pPr>
                      <w:pStyle w:val="BodyText"/>
                      <w:spacing w:before="10"/>
                      <w:ind w:left="40"/>
                    </w:pPr>
                    <w:r>
                      <w:fldChar w:fldCharType="begin"/>
                    </w:r>
                    <w:r>
                      <w:instrText xml:space="preserve"> PAGE </w:instrText>
                    </w:r>
                    <w:r>
                      <w:fldChar w:fldCharType="separate"/>
                    </w:r>
                    <w:r w:rsidR="00491D23">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DB0" w:rsidRDefault="001F6BAD">
      <w:r>
        <w:separator/>
      </w:r>
    </w:p>
  </w:footnote>
  <w:footnote w:type="continuationSeparator" w:id="0">
    <w:p w:rsidR="00BC4DB0" w:rsidRDefault="001F6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35B" w:rsidRDefault="0005035B">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04CF1"/>
    <w:multiLevelType w:val="hybridMultilevel"/>
    <w:tmpl w:val="18F017FC"/>
    <w:lvl w:ilvl="0" w:tplc="611AC008">
      <w:start w:val="1"/>
      <w:numFmt w:val="decimal"/>
      <w:lvlText w:val="%1."/>
      <w:lvlJc w:val="left"/>
      <w:pPr>
        <w:ind w:left="820" w:hanging="360"/>
        <w:jc w:val="left"/>
      </w:pPr>
      <w:rPr>
        <w:rFonts w:ascii="Times New Roman" w:eastAsia="Times New Roman" w:hAnsi="Times New Roman" w:cs="Times New Roman" w:hint="default"/>
        <w:spacing w:val="-10"/>
        <w:w w:val="99"/>
        <w:sz w:val="24"/>
        <w:szCs w:val="24"/>
        <w:lang w:val="id" w:eastAsia="id" w:bidi="id"/>
      </w:rPr>
    </w:lvl>
    <w:lvl w:ilvl="1" w:tplc="A960462E">
      <w:numFmt w:val="bullet"/>
      <w:lvlText w:val=""/>
      <w:lvlJc w:val="left"/>
      <w:pPr>
        <w:ind w:left="1540" w:hanging="360"/>
      </w:pPr>
      <w:rPr>
        <w:rFonts w:ascii="Symbol" w:eastAsia="Symbol" w:hAnsi="Symbol" w:cs="Symbol" w:hint="default"/>
        <w:w w:val="100"/>
        <w:sz w:val="24"/>
        <w:szCs w:val="24"/>
        <w:lang w:val="id" w:eastAsia="id" w:bidi="id"/>
      </w:rPr>
    </w:lvl>
    <w:lvl w:ilvl="2" w:tplc="B1D024F0">
      <w:numFmt w:val="bullet"/>
      <w:lvlText w:val="•"/>
      <w:lvlJc w:val="left"/>
      <w:pPr>
        <w:ind w:left="1913" w:hanging="360"/>
      </w:pPr>
      <w:rPr>
        <w:rFonts w:hint="default"/>
        <w:lang w:val="id" w:eastAsia="id" w:bidi="id"/>
      </w:rPr>
    </w:lvl>
    <w:lvl w:ilvl="3" w:tplc="922067E2">
      <w:numFmt w:val="bullet"/>
      <w:lvlText w:val="•"/>
      <w:lvlJc w:val="left"/>
      <w:pPr>
        <w:ind w:left="2287" w:hanging="360"/>
      </w:pPr>
      <w:rPr>
        <w:rFonts w:hint="default"/>
        <w:lang w:val="id" w:eastAsia="id" w:bidi="id"/>
      </w:rPr>
    </w:lvl>
    <w:lvl w:ilvl="4" w:tplc="A8B8113E">
      <w:numFmt w:val="bullet"/>
      <w:lvlText w:val="•"/>
      <w:lvlJc w:val="left"/>
      <w:pPr>
        <w:ind w:left="2660" w:hanging="360"/>
      </w:pPr>
      <w:rPr>
        <w:rFonts w:hint="default"/>
        <w:lang w:val="id" w:eastAsia="id" w:bidi="id"/>
      </w:rPr>
    </w:lvl>
    <w:lvl w:ilvl="5" w:tplc="EF029EBE">
      <w:numFmt w:val="bullet"/>
      <w:lvlText w:val="•"/>
      <w:lvlJc w:val="left"/>
      <w:pPr>
        <w:ind w:left="3034" w:hanging="360"/>
      </w:pPr>
      <w:rPr>
        <w:rFonts w:hint="default"/>
        <w:lang w:val="id" w:eastAsia="id" w:bidi="id"/>
      </w:rPr>
    </w:lvl>
    <w:lvl w:ilvl="6" w:tplc="87A413CC">
      <w:numFmt w:val="bullet"/>
      <w:lvlText w:val="•"/>
      <w:lvlJc w:val="left"/>
      <w:pPr>
        <w:ind w:left="3408" w:hanging="360"/>
      </w:pPr>
      <w:rPr>
        <w:rFonts w:hint="default"/>
        <w:lang w:val="id" w:eastAsia="id" w:bidi="id"/>
      </w:rPr>
    </w:lvl>
    <w:lvl w:ilvl="7" w:tplc="D9AE6870">
      <w:numFmt w:val="bullet"/>
      <w:lvlText w:val="•"/>
      <w:lvlJc w:val="left"/>
      <w:pPr>
        <w:ind w:left="3781" w:hanging="360"/>
      </w:pPr>
      <w:rPr>
        <w:rFonts w:hint="default"/>
        <w:lang w:val="id" w:eastAsia="id" w:bidi="id"/>
      </w:rPr>
    </w:lvl>
    <w:lvl w:ilvl="8" w:tplc="21AE7BFC">
      <w:numFmt w:val="bullet"/>
      <w:lvlText w:val="•"/>
      <w:lvlJc w:val="left"/>
      <w:pPr>
        <w:ind w:left="4155" w:hanging="360"/>
      </w:pPr>
      <w:rPr>
        <w:rFonts w:hint="default"/>
        <w:lang w:val="id" w:eastAsia="id" w:bidi="id"/>
      </w:rPr>
    </w:lvl>
  </w:abstractNum>
  <w:abstractNum w:abstractNumId="1">
    <w:nsid w:val="6E404E07"/>
    <w:multiLevelType w:val="hybridMultilevel"/>
    <w:tmpl w:val="338A95FE"/>
    <w:lvl w:ilvl="0" w:tplc="B7ACC8D4">
      <w:numFmt w:val="bullet"/>
      <w:lvlText w:val=""/>
      <w:lvlJc w:val="left"/>
      <w:pPr>
        <w:ind w:left="821" w:hanging="361"/>
      </w:pPr>
      <w:rPr>
        <w:rFonts w:ascii="Symbol" w:eastAsia="Symbol" w:hAnsi="Symbol" w:cs="Symbol" w:hint="default"/>
        <w:w w:val="100"/>
        <w:sz w:val="24"/>
        <w:szCs w:val="24"/>
        <w:lang w:val="id" w:eastAsia="id" w:bidi="id"/>
      </w:rPr>
    </w:lvl>
    <w:lvl w:ilvl="1" w:tplc="29C82D52">
      <w:numFmt w:val="bullet"/>
      <w:lvlText w:val="•"/>
      <w:lvlJc w:val="left"/>
      <w:pPr>
        <w:ind w:left="1220" w:hanging="361"/>
      </w:pPr>
      <w:rPr>
        <w:rFonts w:hint="default"/>
        <w:lang w:val="id" w:eastAsia="id" w:bidi="id"/>
      </w:rPr>
    </w:lvl>
    <w:lvl w:ilvl="2" w:tplc="0396E030">
      <w:numFmt w:val="bullet"/>
      <w:lvlText w:val="•"/>
      <w:lvlJc w:val="left"/>
      <w:pPr>
        <w:ind w:left="1621" w:hanging="361"/>
      </w:pPr>
      <w:rPr>
        <w:rFonts w:hint="default"/>
        <w:lang w:val="id" w:eastAsia="id" w:bidi="id"/>
      </w:rPr>
    </w:lvl>
    <w:lvl w:ilvl="3" w:tplc="4D6A619E">
      <w:numFmt w:val="bullet"/>
      <w:lvlText w:val="•"/>
      <w:lvlJc w:val="left"/>
      <w:pPr>
        <w:ind w:left="2022" w:hanging="361"/>
      </w:pPr>
      <w:rPr>
        <w:rFonts w:hint="default"/>
        <w:lang w:val="id" w:eastAsia="id" w:bidi="id"/>
      </w:rPr>
    </w:lvl>
    <w:lvl w:ilvl="4" w:tplc="802C8AE4">
      <w:numFmt w:val="bullet"/>
      <w:lvlText w:val="•"/>
      <w:lvlJc w:val="left"/>
      <w:pPr>
        <w:ind w:left="2422" w:hanging="361"/>
      </w:pPr>
      <w:rPr>
        <w:rFonts w:hint="default"/>
        <w:lang w:val="id" w:eastAsia="id" w:bidi="id"/>
      </w:rPr>
    </w:lvl>
    <w:lvl w:ilvl="5" w:tplc="AF8638EC">
      <w:numFmt w:val="bullet"/>
      <w:lvlText w:val="•"/>
      <w:lvlJc w:val="left"/>
      <w:pPr>
        <w:ind w:left="2823" w:hanging="361"/>
      </w:pPr>
      <w:rPr>
        <w:rFonts w:hint="default"/>
        <w:lang w:val="id" w:eastAsia="id" w:bidi="id"/>
      </w:rPr>
    </w:lvl>
    <w:lvl w:ilvl="6" w:tplc="4860FFDC">
      <w:numFmt w:val="bullet"/>
      <w:lvlText w:val="•"/>
      <w:lvlJc w:val="left"/>
      <w:pPr>
        <w:ind w:left="3224" w:hanging="361"/>
      </w:pPr>
      <w:rPr>
        <w:rFonts w:hint="default"/>
        <w:lang w:val="id" w:eastAsia="id" w:bidi="id"/>
      </w:rPr>
    </w:lvl>
    <w:lvl w:ilvl="7" w:tplc="29EA585E">
      <w:numFmt w:val="bullet"/>
      <w:lvlText w:val="•"/>
      <w:lvlJc w:val="left"/>
      <w:pPr>
        <w:ind w:left="3624" w:hanging="361"/>
      </w:pPr>
      <w:rPr>
        <w:rFonts w:hint="default"/>
        <w:lang w:val="id" w:eastAsia="id" w:bidi="id"/>
      </w:rPr>
    </w:lvl>
    <w:lvl w:ilvl="8" w:tplc="607C084C">
      <w:numFmt w:val="bullet"/>
      <w:lvlText w:val="•"/>
      <w:lvlJc w:val="left"/>
      <w:pPr>
        <w:ind w:left="4025" w:hanging="361"/>
      </w:pPr>
      <w:rPr>
        <w:rFonts w:hint="default"/>
        <w:lang w:val="id" w:eastAsia="id" w:bidi="id"/>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35B"/>
    <w:rsid w:val="0005035B"/>
    <w:rsid w:val="001772C1"/>
    <w:rsid w:val="00195E59"/>
    <w:rsid w:val="001F0F0F"/>
    <w:rsid w:val="001F6BAD"/>
    <w:rsid w:val="00491D23"/>
    <w:rsid w:val="00495520"/>
    <w:rsid w:val="004B235A"/>
    <w:rsid w:val="00B54A57"/>
    <w:rsid w:val="00BC4DB0"/>
    <w:rsid w:val="00CA5875"/>
    <w:rsid w:val="00D14A80"/>
    <w:rsid w:val="00DB55D4"/>
    <w:rsid w:val="00ED7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uiPriority w:val="1"/>
    <w:qFormat/>
    <w:pPr>
      <w:spacing w:line="275" w:lineRule="exact"/>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6BAD"/>
    <w:pPr>
      <w:tabs>
        <w:tab w:val="center" w:pos="4680"/>
        <w:tab w:val="right" w:pos="9360"/>
      </w:tabs>
    </w:pPr>
  </w:style>
  <w:style w:type="character" w:customStyle="1" w:styleId="HeaderChar">
    <w:name w:val="Header Char"/>
    <w:basedOn w:val="DefaultParagraphFont"/>
    <w:link w:val="Header"/>
    <w:uiPriority w:val="99"/>
    <w:rsid w:val="001F6BAD"/>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1F6BAD"/>
    <w:pPr>
      <w:tabs>
        <w:tab w:val="center" w:pos="4680"/>
        <w:tab w:val="right" w:pos="9360"/>
      </w:tabs>
    </w:pPr>
  </w:style>
  <w:style w:type="character" w:customStyle="1" w:styleId="FooterChar">
    <w:name w:val="Footer Char"/>
    <w:basedOn w:val="DefaultParagraphFont"/>
    <w:link w:val="Footer"/>
    <w:uiPriority w:val="99"/>
    <w:rsid w:val="001F6BAD"/>
    <w:rPr>
      <w:rFonts w:ascii="Times New Roman" w:eastAsia="Times New Roman" w:hAnsi="Times New Roman" w:cs="Times New Roman"/>
      <w:lang w:val="id" w:eastAsia="id"/>
    </w:rPr>
  </w:style>
  <w:style w:type="paragraph" w:styleId="BalloonText">
    <w:name w:val="Balloon Text"/>
    <w:basedOn w:val="Normal"/>
    <w:link w:val="BalloonTextChar"/>
    <w:uiPriority w:val="99"/>
    <w:semiHidden/>
    <w:unhideWhenUsed/>
    <w:rsid w:val="001F6BAD"/>
    <w:rPr>
      <w:rFonts w:ascii="Tahoma" w:hAnsi="Tahoma" w:cs="Tahoma"/>
      <w:sz w:val="16"/>
      <w:szCs w:val="16"/>
    </w:rPr>
  </w:style>
  <w:style w:type="character" w:customStyle="1" w:styleId="BalloonTextChar">
    <w:name w:val="Balloon Text Char"/>
    <w:basedOn w:val="DefaultParagraphFont"/>
    <w:link w:val="BalloonText"/>
    <w:uiPriority w:val="99"/>
    <w:semiHidden/>
    <w:rsid w:val="001F6BAD"/>
    <w:rPr>
      <w:rFonts w:ascii="Tahoma" w:eastAsia="Times New Roman" w:hAnsi="Tahoma" w:cs="Tahoma"/>
      <w:sz w:val="16"/>
      <w:szCs w:val="16"/>
      <w:lang w:val="id" w:eastAsia="id"/>
    </w:rPr>
  </w:style>
  <w:style w:type="paragraph" w:styleId="HTMLPreformatted">
    <w:name w:val="HTML Preformatted"/>
    <w:basedOn w:val="Normal"/>
    <w:link w:val="HTMLPreformattedChar"/>
    <w:uiPriority w:val="99"/>
    <w:unhideWhenUsed/>
    <w:rsid w:val="00D14A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D14A80"/>
    <w:rPr>
      <w:rFonts w:ascii="Courier New" w:eastAsia="Times New Roman" w:hAnsi="Courier New" w:cs="Courier New"/>
      <w:sz w:val="20"/>
      <w:szCs w:val="20"/>
    </w:rPr>
  </w:style>
  <w:style w:type="table" w:styleId="TableGrid">
    <w:name w:val="Table Grid"/>
    <w:basedOn w:val="TableNormal"/>
    <w:uiPriority w:val="59"/>
    <w:rsid w:val="00D14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uiPriority w:val="1"/>
    <w:qFormat/>
    <w:pPr>
      <w:spacing w:line="275" w:lineRule="exact"/>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6BAD"/>
    <w:pPr>
      <w:tabs>
        <w:tab w:val="center" w:pos="4680"/>
        <w:tab w:val="right" w:pos="9360"/>
      </w:tabs>
    </w:pPr>
  </w:style>
  <w:style w:type="character" w:customStyle="1" w:styleId="HeaderChar">
    <w:name w:val="Header Char"/>
    <w:basedOn w:val="DefaultParagraphFont"/>
    <w:link w:val="Header"/>
    <w:uiPriority w:val="99"/>
    <w:rsid w:val="001F6BAD"/>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1F6BAD"/>
    <w:pPr>
      <w:tabs>
        <w:tab w:val="center" w:pos="4680"/>
        <w:tab w:val="right" w:pos="9360"/>
      </w:tabs>
    </w:pPr>
  </w:style>
  <w:style w:type="character" w:customStyle="1" w:styleId="FooterChar">
    <w:name w:val="Footer Char"/>
    <w:basedOn w:val="DefaultParagraphFont"/>
    <w:link w:val="Footer"/>
    <w:uiPriority w:val="99"/>
    <w:rsid w:val="001F6BAD"/>
    <w:rPr>
      <w:rFonts w:ascii="Times New Roman" w:eastAsia="Times New Roman" w:hAnsi="Times New Roman" w:cs="Times New Roman"/>
      <w:lang w:val="id" w:eastAsia="id"/>
    </w:rPr>
  </w:style>
  <w:style w:type="paragraph" w:styleId="BalloonText">
    <w:name w:val="Balloon Text"/>
    <w:basedOn w:val="Normal"/>
    <w:link w:val="BalloonTextChar"/>
    <w:uiPriority w:val="99"/>
    <w:semiHidden/>
    <w:unhideWhenUsed/>
    <w:rsid w:val="001F6BAD"/>
    <w:rPr>
      <w:rFonts w:ascii="Tahoma" w:hAnsi="Tahoma" w:cs="Tahoma"/>
      <w:sz w:val="16"/>
      <w:szCs w:val="16"/>
    </w:rPr>
  </w:style>
  <w:style w:type="character" w:customStyle="1" w:styleId="BalloonTextChar">
    <w:name w:val="Balloon Text Char"/>
    <w:basedOn w:val="DefaultParagraphFont"/>
    <w:link w:val="BalloonText"/>
    <w:uiPriority w:val="99"/>
    <w:semiHidden/>
    <w:rsid w:val="001F6BAD"/>
    <w:rPr>
      <w:rFonts w:ascii="Tahoma" w:eastAsia="Times New Roman" w:hAnsi="Tahoma" w:cs="Tahoma"/>
      <w:sz w:val="16"/>
      <w:szCs w:val="16"/>
      <w:lang w:val="id" w:eastAsia="id"/>
    </w:rPr>
  </w:style>
  <w:style w:type="paragraph" w:styleId="HTMLPreformatted">
    <w:name w:val="HTML Preformatted"/>
    <w:basedOn w:val="Normal"/>
    <w:link w:val="HTMLPreformattedChar"/>
    <w:uiPriority w:val="99"/>
    <w:unhideWhenUsed/>
    <w:rsid w:val="00D14A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D14A80"/>
    <w:rPr>
      <w:rFonts w:ascii="Courier New" w:eastAsia="Times New Roman" w:hAnsi="Courier New" w:cs="Courier New"/>
      <w:sz w:val="20"/>
      <w:szCs w:val="20"/>
    </w:rPr>
  </w:style>
  <w:style w:type="table" w:styleId="TableGrid">
    <w:name w:val="Table Grid"/>
    <w:basedOn w:val="TableNormal"/>
    <w:uiPriority w:val="59"/>
    <w:rsid w:val="00D14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19342">
      <w:bodyDiv w:val="1"/>
      <w:marLeft w:val="0"/>
      <w:marRight w:val="0"/>
      <w:marTop w:val="0"/>
      <w:marBottom w:val="0"/>
      <w:divBdr>
        <w:top w:val="none" w:sz="0" w:space="0" w:color="auto"/>
        <w:left w:val="none" w:sz="0" w:space="0" w:color="auto"/>
        <w:bottom w:val="none" w:sz="0" w:space="0" w:color="auto"/>
        <w:right w:val="none" w:sz="0" w:space="0" w:color="auto"/>
      </w:divBdr>
    </w:div>
    <w:div w:id="620570940">
      <w:bodyDiv w:val="1"/>
      <w:marLeft w:val="0"/>
      <w:marRight w:val="0"/>
      <w:marTop w:val="0"/>
      <w:marBottom w:val="0"/>
      <w:divBdr>
        <w:top w:val="none" w:sz="0" w:space="0" w:color="auto"/>
        <w:left w:val="none" w:sz="0" w:space="0" w:color="auto"/>
        <w:bottom w:val="none" w:sz="0" w:space="0" w:color="auto"/>
        <w:right w:val="none" w:sz="0" w:space="0" w:color="auto"/>
      </w:divBdr>
    </w:div>
    <w:div w:id="2020310423">
      <w:bodyDiv w:val="1"/>
      <w:marLeft w:val="0"/>
      <w:marRight w:val="0"/>
      <w:marTop w:val="0"/>
      <w:marBottom w:val="0"/>
      <w:divBdr>
        <w:top w:val="none" w:sz="0" w:space="0" w:color="auto"/>
        <w:left w:val="none" w:sz="0" w:space="0" w:color="auto"/>
        <w:bottom w:val="none" w:sz="0" w:space="0" w:color="auto"/>
        <w:right w:val="none" w:sz="0" w:space="0" w:color="auto"/>
      </w:divBdr>
      <w:divsChild>
        <w:div w:id="10406678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F8972-0AD6-46AB-A40C-99FC5F1E8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ESTEPROOF BC</vt:lpstr>
    </vt:vector>
  </TitlesOfParts>
  <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ESTEPROOF BC</dc:title>
  <dc:creator>hjm</dc:creator>
  <cp:lastModifiedBy>Windows User</cp:lastModifiedBy>
  <cp:revision>11</cp:revision>
  <cp:lastPrinted>2020-01-14T01:48:00Z</cp:lastPrinted>
  <dcterms:created xsi:type="dcterms:W3CDTF">2019-03-26T03:50:00Z</dcterms:created>
  <dcterms:modified xsi:type="dcterms:W3CDTF">2020-01-14T02:01:00Z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2018-09-12T00:00:00Z</vt:filetime>
  </property>
  <property fmtid="{D5CDD505-2E9C-101B-9397-08002B2CF9AE}" pid="3" name="Creator">
    <vt:lpwstr>Microsoft® Word 2016</vt:lpwstr>
  </property>
  <property fmtid="{D5CDD505-2E9C-101B-9397-08002B2CF9AE}" pid="4" name="LastSaved">
    <vt:filetime>2019-03-26T00:00:00Z</vt:filetime>
  </property>
</Properties>
</file>